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4A7B" w14:textId="77777777" w:rsidR="009C3097" w:rsidRPr="003F2B6A" w:rsidRDefault="009C3097" w:rsidP="00BC4530">
      <w:pPr>
        <w:jc w:val="center"/>
        <w:outlineLvl w:val="0"/>
        <w:rPr>
          <w:b/>
          <w:lang w:val="es-ES"/>
        </w:rPr>
      </w:pPr>
      <w:r w:rsidRPr="00F17CBD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3274DB5F" wp14:editId="48109E15">
            <wp:simplePos x="0" y="0"/>
            <wp:positionH relativeFrom="margin">
              <wp:posOffset>4802505</wp:posOffset>
            </wp:positionH>
            <wp:positionV relativeFrom="margin">
              <wp:posOffset>-90805</wp:posOffset>
            </wp:positionV>
            <wp:extent cx="1149350" cy="11360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B48">
        <w:rPr>
          <w:rFonts w:ascii="Arial" w:hAnsi="Arial" w:cs="Arial"/>
          <w:noProof/>
          <w:color w:val="000000" w:themeColor="text1"/>
          <w:lang w:eastAsia="es-ES_tradnl"/>
        </w:rPr>
        <w:drawing>
          <wp:anchor distT="0" distB="0" distL="114300" distR="114300" simplePos="0" relativeHeight="251659264" behindDoc="0" locked="0" layoutInCell="1" allowOverlap="1" wp14:anchorId="408D6BE9" wp14:editId="0C71B326">
            <wp:simplePos x="0" y="0"/>
            <wp:positionH relativeFrom="margin">
              <wp:posOffset>-230505</wp:posOffset>
            </wp:positionH>
            <wp:positionV relativeFrom="margin">
              <wp:posOffset>-212090</wp:posOffset>
            </wp:positionV>
            <wp:extent cx="1258570" cy="1557020"/>
            <wp:effectExtent l="0" t="0" r="11430" b="0"/>
            <wp:wrapSquare wrapText="bothSides"/>
            <wp:docPr id="1" name="Imagen 1" descr="Resultado de imagen par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 </w:t>
      </w:r>
      <w:r w:rsidRPr="003F2B6A">
        <w:rPr>
          <w:b/>
          <w:lang w:val="es-ES"/>
        </w:rPr>
        <w:t>UNIVERSIDAD AUTÓNOMA DE BAJA CALIFORNIA</w:t>
      </w:r>
    </w:p>
    <w:p w14:paraId="725E4412" w14:textId="77777777" w:rsidR="009C3097" w:rsidRDefault="009C3097" w:rsidP="009C3097">
      <w:pPr>
        <w:jc w:val="center"/>
        <w:rPr>
          <w:lang w:val="es-ES"/>
        </w:rPr>
      </w:pPr>
      <w:r>
        <w:rPr>
          <w:lang w:val="es-ES"/>
        </w:rPr>
        <w:t>Facultad de Ciencias Humanas</w:t>
      </w:r>
    </w:p>
    <w:p w14:paraId="25665C41" w14:textId="77777777" w:rsidR="009C3097" w:rsidRDefault="009C3097" w:rsidP="00BC4530">
      <w:pPr>
        <w:jc w:val="center"/>
        <w:outlineLvl w:val="0"/>
        <w:rPr>
          <w:lang w:val="es-ES"/>
        </w:rPr>
      </w:pPr>
      <w:r>
        <w:rPr>
          <w:lang w:val="es-ES"/>
        </w:rPr>
        <w:t>Facultad de  Ciencias Administrativas y Sociales</w:t>
      </w:r>
    </w:p>
    <w:p w14:paraId="62EDEAE0" w14:textId="77777777" w:rsidR="009C3097" w:rsidRDefault="009C3097" w:rsidP="00BC4530">
      <w:pPr>
        <w:jc w:val="center"/>
        <w:outlineLvl w:val="0"/>
        <w:rPr>
          <w:lang w:val="es-ES"/>
        </w:rPr>
      </w:pPr>
      <w:r>
        <w:rPr>
          <w:lang w:val="es-ES"/>
        </w:rPr>
        <w:t>Escuela de Ingeniería y Negocios Guadalupe Victoria</w:t>
      </w:r>
    </w:p>
    <w:p w14:paraId="5C58753B" w14:textId="77777777" w:rsidR="009C3097" w:rsidRDefault="009C3097" w:rsidP="00BC4530">
      <w:pPr>
        <w:jc w:val="center"/>
        <w:outlineLvl w:val="0"/>
        <w:rPr>
          <w:b/>
          <w:lang w:val="es-ES"/>
        </w:rPr>
      </w:pPr>
      <w:r w:rsidRPr="003F2B6A">
        <w:rPr>
          <w:b/>
          <w:lang w:val="es-ES"/>
        </w:rPr>
        <w:t xml:space="preserve">Maestría en Psicología </w:t>
      </w:r>
    </w:p>
    <w:p w14:paraId="48963AD0" w14:textId="77777777" w:rsidR="009C3097" w:rsidRDefault="009C3097" w:rsidP="009C3097">
      <w:pPr>
        <w:jc w:val="center"/>
        <w:rPr>
          <w:b/>
          <w:lang w:val="es-ES"/>
        </w:rPr>
      </w:pPr>
    </w:p>
    <w:p w14:paraId="465B2A5C" w14:textId="77777777" w:rsidR="009C3097" w:rsidRDefault="009C3097" w:rsidP="009C3097">
      <w:pPr>
        <w:jc w:val="center"/>
        <w:rPr>
          <w:b/>
          <w:lang w:val="es-ES"/>
        </w:rPr>
      </w:pPr>
    </w:p>
    <w:p w14:paraId="6DC0E861" w14:textId="77777777" w:rsidR="009C3097" w:rsidRDefault="009C3097" w:rsidP="009C30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9"/>
          <w:szCs w:val="29"/>
        </w:rPr>
      </w:pPr>
    </w:p>
    <w:p w14:paraId="3D0DE4FB" w14:textId="220FDC37" w:rsidR="006202C0" w:rsidRDefault="006202C0" w:rsidP="00BC45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  <w:r w:rsidRPr="005D4D27">
        <w:rPr>
          <w:rFonts w:ascii="Arial" w:hAnsi="Arial" w:cs="Arial"/>
          <w:b/>
          <w:bCs/>
          <w:color w:val="1A1A1A"/>
          <w:sz w:val="29"/>
          <w:szCs w:val="29"/>
        </w:rPr>
        <w:t xml:space="preserve">Producción conjunta </w:t>
      </w:r>
    </w:p>
    <w:p w14:paraId="23F59A8A" w14:textId="77777777" w:rsidR="00744343" w:rsidRDefault="00744343" w:rsidP="007443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9"/>
          <w:szCs w:val="29"/>
        </w:rPr>
      </w:pPr>
    </w:p>
    <w:p w14:paraId="04F65AAF" w14:textId="557FE5D9" w:rsidR="002C65D8" w:rsidRPr="00BC4530" w:rsidRDefault="002C65D8" w:rsidP="00BC45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  <w:r w:rsidRPr="00BC4530">
        <w:rPr>
          <w:rFonts w:ascii="Arial" w:hAnsi="Arial" w:cs="Arial"/>
          <w:b/>
          <w:bCs/>
          <w:color w:val="1A1A1A"/>
          <w:sz w:val="29"/>
          <w:szCs w:val="29"/>
        </w:rPr>
        <w:t>LGAC Bienestar psicológico y social</w:t>
      </w:r>
      <w:r w:rsidR="00203C3E" w:rsidRPr="00BC4530">
        <w:rPr>
          <w:rFonts w:ascii="Arial" w:hAnsi="Arial" w:cs="Arial"/>
          <w:b/>
          <w:bCs/>
          <w:color w:val="1A1A1A"/>
          <w:sz w:val="29"/>
          <w:szCs w:val="29"/>
        </w:rPr>
        <w:t xml:space="preserve"> </w:t>
      </w:r>
    </w:p>
    <w:p w14:paraId="37ECCF70" w14:textId="77777777" w:rsidR="00BC4530" w:rsidRPr="00BC4530" w:rsidRDefault="00BC4530" w:rsidP="00BC45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5FA2C6A1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Galindo, G., Fraga M., Padilla A. y Menchaca R. (2016) </w:t>
      </w:r>
      <w:r w:rsidRPr="00BC4530">
        <w:rPr>
          <w:rFonts w:ascii="Arial" w:hAnsi="Arial" w:cs="Arial"/>
          <w:bCs/>
          <w:i/>
          <w:iCs/>
          <w:color w:val="1A1A1A"/>
        </w:rPr>
        <w:t xml:space="preserve">Los adolescentes con conductas de riesgo muestran reacción fisiológica emocional alterada. </w:t>
      </w:r>
      <w:r w:rsidRPr="00BC4530">
        <w:rPr>
          <w:rFonts w:ascii="Arial" w:hAnsi="Arial" w:cs="Arial"/>
          <w:bCs/>
          <w:color w:val="1A1A1A"/>
        </w:rPr>
        <w:t xml:space="preserve">Neuropsicología, Neuropsiquiatría y Neurociencias, Vol. 16 (2): 128-130. </w:t>
      </w:r>
    </w:p>
    <w:p w14:paraId="02AAE509" w14:textId="4B3CBFF9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Galarza-Del </w:t>
      </w:r>
      <w:proofErr w:type="spellStart"/>
      <w:r>
        <w:rPr>
          <w:rFonts w:ascii="Arial" w:hAnsi="Arial" w:cs="Arial"/>
          <w:bCs/>
          <w:color w:val="1A1A1A"/>
        </w:rPr>
        <w:t>Angel</w:t>
      </w:r>
      <w:proofErr w:type="spellEnd"/>
      <w:r>
        <w:rPr>
          <w:rFonts w:ascii="Arial" w:hAnsi="Arial" w:cs="Arial"/>
          <w:bCs/>
          <w:color w:val="1A1A1A"/>
        </w:rPr>
        <w:t>, J.,</w:t>
      </w:r>
      <w:r w:rsidR="00BC4530" w:rsidRPr="00BC4530">
        <w:rPr>
          <w:rFonts w:ascii="Arial" w:hAnsi="Arial" w:cs="Arial"/>
          <w:bCs/>
          <w:color w:val="1A1A1A"/>
        </w:rPr>
        <w:t xml:space="preserve"> Padilla-López, A. y Galindo-Aldana, G. (2018). Evaluación neuropsicológica de la atención, memoria y funciones ejecutivas en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policonsumidores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internos del Centro de Readaptación Social (CERESO) de Mexicali. Revista Iberoamericana de Neuropsicología, Vol. 1(1): 110. </w:t>
      </w:r>
    </w:p>
    <w:p w14:paraId="712135E0" w14:textId="5AF1F1E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>Galindo G., Padilla A., Bonilla J., Casas R., Rodríguez A. (2016). Programas universitarios de atención neuropsicológica en el noroeste de México y sur de California: Un enfoque cultural y lingüístico. IX Congreso Nacional de Neuropsicología, organizado por la Asociación Mexicana de Neur</w:t>
      </w:r>
      <w:r w:rsidR="00F05E0E">
        <w:rPr>
          <w:rFonts w:ascii="Arial" w:hAnsi="Arial" w:cs="Arial"/>
          <w:bCs/>
          <w:color w:val="1A1A1A"/>
        </w:rPr>
        <w:t>opsicología, en Monterrey, N.L.</w:t>
      </w:r>
      <w:r w:rsidRPr="00BC4530">
        <w:rPr>
          <w:rFonts w:ascii="Arial" w:hAnsi="Arial" w:cs="Arial"/>
          <w:bCs/>
          <w:color w:val="1A1A1A"/>
        </w:rPr>
        <w:t xml:space="preserve"> México. 29 de octubre. </w:t>
      </w:r>
    </w:p>
    <w:p w14:paraId="221CC7A4" w14:textId="53C7FF10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Alfredo Padilla, Ana Preciado, Sandra </w:t>
      </w:r>
      <w:proofErr w:type="spellStart"/>
      <w:r w:rsidRPr="00BC4530">
        <w:rPr>
          <w:rFonts w:ascii="Arial" w:hAnsi="Arial" w:cs="Arial"/>
          <w:bCs/>
          <w:color w:val="1A1A1A"/>
        </w:rPr>
        <w:t>F</w:t>
      </w:r>
      <w:r w:rsidR="00F05E0E">
        <w:rPr>
          <w:rFonts w:ascii="Arial" w:hAnsi="Arial" w:cs="Arial"/>
          <w:bCs/>
          <w:color w:val="1A1A1A"/>
        </w:rPr>
        <w:t>ulquez</w:t>
      </w:r>
      <w:proofErr w:type="spellEnd"/>
      <w:r w:rsidR="00F05E0E">
        <w:rPr>
          <w:rFonts w:ascii="Arial" w:hAnsi="Arial" w:cs="Arial"/>
          <w:bCs/>
          <w:color w:val="1A1A1A"/>
        </w:rPr>
        <w:t>, Gilberto Galindo, Ana Vá</w:t>
      </w:r>
      <w:r w:rsidRPr="00BC4530">
        <w:rPr>
          <w:rFonts w:ascii="Arial" w:hAnsi="Arial" w:cs="Arial"/>
          <w:bCs/>
          <w:color w:val="1A1A1A"/>
        </w:rPr>
        <w:t xml:space="preserve">zquez, Guadalupe Loreto, Roberto Castro (2014). A </w:t>
      </w:r>
      <w:proofErr w:type="spellStart"/>
      <w:r w:rsidRPr="00BC4530">
        <w:rPr>
          <w:rFonts w:ascii="Arial" w:hAnsi="Arial" w:cs="Arial"/>
          <w:bCs/>
          <w:color w:val="1A1A1A"/>
        </w:rPr>
        <w:t>competence-model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for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interdisciplinary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learning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in </w:t>
      </w:r>
      <w:proofErr w:type="spellStart"/>
      <w:r w:rsidRPr="00BC4530">
        <w:rPr>
          <w:rFonts w:ascii="Arial" w:hAnsi="Arial" w:cs="Arial"/>
          <w:bCs/>
          <w:color w:val="1A1A1A"/>
        </w:rPr>
        <w:t>psychology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. 6th International </w:t>
      </w:r>
      <w:proofErr w:type="spellStart"/>
      <w:r w:rsidRPr="00BC4530">
        <w:rPr>
          <w:rFonts w:ascii="Arial" w:hAnsi="Arial" w:cs="Arial"/>
          <w:bCs/>
          <w:color w:val="1A1A1A"/>
        </w:rPr>
        <w:t>Conf</w:t>
      </w:r>
      <w:r w:rsidR="00F05E0E">
        <w:rPr>
          <w:rFonts w:ascii="Arial" w:hAnsi="Arial" w:cs="Arial"/>
          <w:bCs/>
          <w:color w:val="1A1A1A"/>
        </w:rPr>
        <w:t>erence</w:t>
      </w:r>
      <w:proofErr w:type="spellEnd"/>
      <w:r w:rsidR="00F05E0E">
        <w:rPr>
          <w:rFonts w:ascii="Arial" w:hAnsi="Arial" w:cs="Arial"/>
          <w:bCs/>
          <w:color w:val="1A1A1A"/>
        </w:rPr>
        <w:t xml:space="preserve"> </w:t>
      </w:r>
      <w:proofErr w:type="spellStart"/>
      <w:r w:rsidR="00F05E0E">
        <w:rPr>
          <w:rFonts w:ascii="Arial" w:hAnsi="Arial" w:cs="Arial"/>
          <w:bCs/>
          <w:color w:val="1A1A1A"/>
        </w:rPr>
        <w:t>on</w:t>
      </w:r>
      <w:proofErr w:type="spellEnd"/>
      <w:r w:rsidR="00F05E0E">
        <w:rPr>
          <w:rFonts w:ascii="Arial" w:hAnsi="Arial" w:cs="Arial"/>
          <w:bCs/>
          <w:color w:val="1A1A1A"/>
        </w:rPr>
        <w:t xml:space="preserve"> </w:t>
      </w:r>
      <w:proofErr w:type="spellStart"/>
      <w:r w:rsidR="00F05E0E">
        <w:rPr>
          <w:rFonts w:ascii="Arial" w:hAnsi="Arial" w:cs="Arial"/>
          <w:bCs/>
          <w:color w:val="1A1A1A"/>
        </w:rPr>
        <w:t>Psychology</w:t>
      </w:r>
      <w:proofErr w:type="spellEnd"/>
      <w:r w:rsidR="00F05E0E">
        <w:rPr>
          <w:rFonts w:ascii="Arial" w:hAnsi="Arial" w:cs="Arial"/>
          <w:bCs/>
          <w:color w:val="1A1A1A"/>
        </w:rPr>
        <w:t xml:space="preserve"> </w:t>
      </w:r>
      <w:proofErr w:type="spellStart"/>
      <w:r w:rsidR="00F05E0E">
        <w:rPr>
          <w:rFonts w:ascii="Arial" w:hAnsi="Arial" w:cs="Arial"/>
          <w:bCs/>
          <w:color w:val="1A1A1A"/>
        </w:rPr>
        <w:t>Education.Flagstaff</w:t>
      </w:r>
      <w:proofErr w:type="spellEnd"/>
      <w:r w:rsidR="00F05E0E">
        <w:rPr>
          <w:rFonts w:ascii="Arial" w:hAnsi="Arial" w:cs="Arial"/>
          <w:bCs/>
          <w:color w:val="1A1A1A"/>
        </w:rPr>
        <w:t>, Arizo</w:t>
      </w:r>
      <w:r w:rsidRPr="00BC4530">
        <w:rPr>
          <w:rFonts w:ascii="Arial" w:hAnsi="Arial" w:cs="Arial"/>
          <w:bCs/>
          <w:color w:val="1A1A1A"/>
        </w:rPr>
        <w:t xml:space="preserve">na, USA; 04 de Agosto. </w:t>
      </w:r>
    </w:p>
    <w:p w14:paraId="4523B352" w14:textId="61E9C2A2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Reyes A., Galindo A., Reyes A., Suárez M., </w:t>
      </w:r>
      <w:proofErr w:type="spellStart"/>
      <w:r w:rsidRPr="00BC4530">
        <w:rPr>
          <w:rFonts w:ascii="Arial" w:hAnsi="Arial" w:cs="Arial"/>
          <w:bCs/>
          <w:color w:val="1A1A1A"/>
        </w:rPr>
        <w:t>Triay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B., Romero L., Padilla A. </w:t>
      </w: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C. y Fraga M. (2017). Datos normativos de la Batería de diagnóstico de conductas de Riesgo y Cognición Social. XV Congreso de la Sociedad Latinoamericana de</w:t>
      </w:r>
      <w:r w:rsidR="00F05E0E">
        <w:rPr>
          <w:rFonts w:ascii="Arial" w:hAnsi="Arial" w:cs="Arial"/>
          <w:bCs/>
          <w:color w:val="1A1A1A"/>
        </w:rPr>
        <w:t xml:space="preserve"> Neuropsicología. Natal, Brasil.</w:t>
      </w:r>
      <w:r w:rsidRPr="00BC4530">
        <w:rPr>
          <w:rFonts w:ascii="Arial" w:hAnsi="Arial" w:cs="Arial"/>
          <w:bCs/>
          <w:color w:val="1A1A1A"/>
        </w:rPr>
        <w:t xml:space="preserve"> 28 de septiembre. </w:t>
      </w:r>
    </w:p>
    <w:p w14:paraId="05A33B57" w14:textId="3029A751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Galarza del </w:t>
      </w:r>
      <w:proofErr w:type="spellStart"/>
      <w:r>
        <w:rPr>
          <w:rFonts w:ascii="Arial" w:hAnsi="Arial" w:cs="Arial"/>
          <w:bCs/>
          <w:color w:val="1A1A1A"/>
        </w:rPr>
        <w:t>Angel</w:t>
      </w:r>
      <w:proofErr w:type="spellEnd"/>
      <w:r>
        <w:rPr>
          <w:rFonts w:ascii="Arial" w:hAnsi="Arial" w:cs="Arial"/>
          <w:bCs/>
          <w:color w:val="1A1A1A"/>
        </w:rPr>
        <w:t>, J.,</w:t>
      </w:r>
      <w:r w:rsidR="00BC4530" w:rsidRPr="00BC4530">
        <w:rPr>
          <w:rFonts w:ascii="Arial" w:hAnsi="Arial" w:cs="Arial"/>
          <w:bCs/>
          <w:color w:val="1A1A1A"/>
        </w:rPr>
        <w:t xml:space="preserve"> Padilla-López, A. y Galindo Aldana, G. (2017). Evaluación neuropsicológica de la atención, memoria y funciones ejecutivas en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policonsumidores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internos del centro de readaptación social (CERESO) de Mexicali. 1er Congreso de la Sociedad Colombiana de Neuropsicología. Barranquilla, Colombia. </w:t>
      </w:r>
    </w:p>
    <w:p w14:paraId="62283752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Galarza-Del </w:t>
      </w:r>
      <w:proofErr w:type="spellStart"/>
      <w:r w:rsidRPr="00BC4530">
        <w:rPr>
          <w:rFonts w:ascii="Arial" w:hAnsi="Arial" w:cs="Arial"/>
          <w:bCs/>
          <w:color w:val="1A1A1A"/>
        </w:rPr>
        <w:t>Angel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J., Padilla-López A. y Galindo G. (2018). Efectos de la música en la atención y la memoria. X Congreso Nacional de Neuropsicología, XX Aniversario de la AMN; Guadalajara, Jalisco; 17 de noviembre. </w:t>
      </w:r>
    </w:p>
    <w:p w14:paraId="3BDF1FE7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>Galindo-Aldana, Meza-</w:t>
      </w:r>
      <w:proofErr w:type="spellStart"/>
      <w:r w:rsidRPr="00BC4530">
        <w:rPr>
          <w:rFonts w:ascii="Arial" w:hAnsi="Arial" w:cs="Arial"/>
          <w:bCs/>
          <w:color w:val="1A1A1A"/>
        </w:rPr>
        <w:t>Kubo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Castillo-Medina, Ledesma-Amaya, Galarza-del Ángel, Padilla-López, y Alberto L. Morán (2018). </w:t>
      </w:r>
      <w:proofErr w:type="spellStart"/>
      <w:r w:rsidRPr="00BC4530">
        <w:rPr>
          <w:rFonts w:ascii="Arial" w:hAnsi="Arial" w:cs="Arial"/>
          <w:bCs/>
          <w:color w:val="1A1A1A"/>
        </w:rPr>
        <w:t>Computer-Based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Neuropsychological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Assessment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: a </w:t>
      </w:r>
      <w:proofErr w:type="spellStart"/>
      <w:r w:rsidRPr="00BC4530">
        <w:rPr>
          <w:rFonts w:ascii="Arial" w:hAnsi="Arial" w:cs="Arial"/>
          <w:bCs/>
          <w:color w:val="1A1A1A"/>
        </w:rPr>
        <w:t>Validation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Pr="00BC4530">
        <w:rPr>
          <w:rFonts w:ascii="Arial" w:hAnsi="Arial" w:cs="Arial"/>
          <w:bCs/>
          <w:color w:val="1A1A1A"/>
        </w:rPr>
        <w:t>Structured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Examination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Pr="00BC4530">
        <w:rPr>
          <w:rFonts w:ascii="Arial" w:hAnsi="Arial" w:cs="Arial"/>
          <w:bCs/>
          <w:color w:val="1A1A1A"/>
        </w:rPr>
        <w:t>Executive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Functions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and </w:t>
      </w:r>
      <w:proofErr w:type="spellStart"/>
      <w:r w:rsidRPr="00BC4530">
        <w:rPr>
          <w:rFonts w:ascii="Arial" w:hAnsi="Arial" w:cs="Arial"/>
          <w:bCs/>
          <w:color w:val="1A1A1A"/>
        </w:rPr>
        <w:t>Emotion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. </w:t>
      </w:r>
    </w:p>
    <w:p w14:paraId="79D7B5F5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Galindo Aldana G., Camarillo Sánchez J., Pérez R., Sandoval Lugo G., Padilla </w:t>
      </w:r>
      <w:r w:rsidRPr="00BC4530">
        <w:rPr>
          <w:rFonts w:ascii="Arial" w:hAnsi="Arial" w:cs="Arial"/>
          <w:bCs/>
          <w:color w:val="1A1A1A"/>
        </w:rPr>
        <w:lastRenderedPageBreak/>
        <w:t xml:space="preserve">López A. (2013) </w:t>
      </w:r>
      <w:proofErr w:type="spellStart"/>
      <w:r w:rsidRPr="00BC4530">
        <w:rPr>
          <w:rFonts w:ascii="Arial" w:hAnsi="Arial" w:cs="Arial"/>
          <w:bCs/>
          <w:color w:val="1A1A1A"/>
        </w:rPr>
        <w:t>Anxiety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in </w:t>
      </w:r>
      <w:proofErr w:type="spellStart"/>
      <w:r w:rsidRPr="00BC4530">
        <w:rPr>
          <w:rFonts w:ascii="Arial" w:hAnsi="Arial" w:cs="Arial"/>
          <w:bCs/>
          <w:color w:val="1A1A1A"/>
        </w:rPr>
        <w:t>Mothers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Pr="00BC4530">
        <w:rPr>
          <w:rFonts w:ascii="Arial" w:hAnsi="Arial" w:cs="Arial"/>
          <w:bCs/>
          <w:color w:val="1A1A1A"/>
        </w:rPr>
        <w:t>Family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After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Natural </w:t>
      </w:r>
      <w:proofErr w:type="spellStart"/>
      <w:r w:rsidRPr="00BC4530">
        <w:rPr>
          <w:rFonts w:ascii="Arial" w:hAnsi="Arial" w:cs="Arial"/>
          <w:bCs/>
          <w:color w:val="1A1A1A"/>
        </w:rPr>
        <w:t>Disaster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in a Rural </w:t>
      </w:r>
      <w:proofErr w:type="spellStart"/>
      <w:r w:rsidRPr="00BC4530">
        <w:rPr>
          <w:rFonts w:ascii="Arial" w:hAnsi="Arial" w:cs="Arial"/>
          <w:bCs/>
          <w:color w:val="1A1A1A"/>
        </w:rPr>
        <w:t>Community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. International </w:t>
      </w:r>
      <w:proofErr w:type="spellStart"/>
      <w:r w:rsidRPr="00BC4530">
        <w:rPr>
          <w:rFonts w:ascii="Arial" w:hAnsi="Arial" w:cs="Arial"/>
          <w:bCs/>
          <w:color w:val="1A1A1A"/>
        </w:rPr>
        <w:t>Journal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Pr="00BC4530">
        <w:rPr>
          <w:rFonts w:ascii="Arial" w:hAnsi="Arial" w:cs="Arial"/>
          <w:bCs/>
          <w:color w:val="1A1A1A"/>
        </w:rPr>
        <w:t>Advances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in </w:t>
      </w:r>
      <w:proofErr w:type="spellStart"/>
      <w:r w:rsidRPr="00BC4530">
        <w:rPr>
          <w:rFonts w:ascii="Arial" w:hAnsi="Arial" w:cs="Arial"/>
          <w:bCs/>
          <w:color w:val="1A1A1A"/>
        </w:rPr>
        <w:t>Psychology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(IJAP) </w:t>
      </w:r>
      <w:proofErr w:type="spellStart"/>
      <w:r w:rsidRPr="00BC4530">
        <w:rPr>
          <w:rFonts w:ascii="Arial" w:hAnsi="Arial" w:cs="Arial"/>
          <w:bCs/>
          <w:color w:val="1A1A1A"/>
        </w:rPr>
        <w:t>Volume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2 </w:t>
      </w:r>
      <w:proofErr w:type="spellStart"/>
      <w:r w:rsidRPr="00BC4530">
        <w:rPr>
          <w:rFonts w:ascii="Arial" w:hAnsi="Arial" w:cs="Arial"/>
          <w:bCs/>
          <w:color w:val="1A1A1A"/>
        </w:rPr>
        <w:t>Issue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3, </w:t>
      </w:r>
      <w:proofErr w:type="spellStart"/>
      <w:r w:rsidRPr="00BC4530">
        <w:rPr>
          <w:rFonts w:ascii="Arial" w:hAnsi="Arial" w:cs="Arial"/>
          <w:bCs/>
          <w:color w:val="1A1A1A"/>
        </w:rPr>
        <w:t>August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2013. </w:t>
      </w:r>
    </w:p>
    <w:p w14:paraId="636C7E6C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Flores, Galindo, García, </w:t>
      </w:r>
      <w:proofErr w:type="spellStart"/>
      <w:r w:rsidRPr="00BC4530">
        <w:rPr>
          <w:rFonts w:ascii="Arial" w:hAnsi="Arial" w:cs="Arial"/>
          <w:bCs/>
          <w:color w:val="1A1A1A"/>
        </w:rPr>
        <w:t>Machinskaya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Galarza, Bonilla, </w:t>
      </w: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y </w:t>
      </w:r>
      <w:proofErr w:type="spellStart"/>
      <w:r w:rsidRPr="00BC4530">
        <w:rPr>
          <w:rFonts w:ascii="Arial" w:hAnsi="Arial" w:cs="Arial"/>
          <w:bCs/>
          <w:color w:val="1A1A1A"/>
        </w:rPr>
        <w:t>Solovieva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(2014). Especificidades de la reacción emocional en adolescentes y adultos jóvenes: un estudio psicofisiológico. </w:t>
      </w:r>
      <w:r w:rsidRPr="00BC4530">
        <w:rPr>
          <w:rFonts w:ascii="Arial" w:hAnsi="Arial" w:cs="Arial"/>
          <w:bCs/>
          <w:i/>
          <w:iCs/>
          <w:color w:val="1A1A1A"/>
        </w:rPr>
        <w:t xml:space="preserve">Tesis Psicológica, Vol. 8, No. 2, 120-130. </w:t>
      </w:r>
    </w:p>
    <w:p w14:paraId="543AF057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Flores, Galindo, García, </w:t>
      </w:r>
      <w:proofErr w:type="spellStart"/>
      <w:r w:rsidRPr="00BC4530">
        <w:rPr>
          <w:rFonts w:ascii="Arial" w:hAnsi="Arial" w:cs="Arial"/>
          <w:bCs/>
          <w:color w:val="1A1A1A"/>
        </w:rPr>
        <w:t>Machinskaya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Galarza, Bonilla, </w:t>
      </w: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y </w:t>
      </w:r>
      <w:proofErr w:type="spellStart"/>
      <w:r w:rsidRPr="00BC4530">
        <w:rPr>
          <w:rFonts w:ascii="Arial" w:hAnsi="Arial" w:cs="Arial"/>
          <w:bCs/>
          <w:color w:val="1A1A1A"/>
        </w:rPr>
        <w:t>Solovieva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(2014). </w:t>
      </w:r>
      <w:proofErr w:type="spellStart"/>
      <w:r w:rsidRPr="00BC4530">
        <w:rPr>
          <w:rFonts w:ascii="Arial" w:hAnsi="Arial" w:cs="Arial"/>
          <w:bCs/>
          <w:color w:val="1A1A1A"/>
        </w:rPr>
        <w:t>Specifics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Pr="00BC4530">
        <w:rPr>
          <w:rFonts w:ascii="Arial" w:hAnsi="Arial" w:cs="Arial"/>
          <w:bCs/>
          <w:color w:val="1A1A1A"/>
        </w:rPr>
        <w:t>Emotional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Reaction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in </w:t>
      </w:r>
      <w:proofErr w:type="spellStart"/>
      <w:r w:rsidRPr="00BC4530">
        <w:rPr>
          <w:rFonts w:ascii="Arial" w:hAnsi="Arial" w:cs="Arial"/>
          <w:bCs/>
          <w:color w:val="1A1A1A"/>
        </w:rPr>
        <w:t>Adolescents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and Young </w:t>
      </w:r>
      <w:proofErr w:type="spellStart"/>
      <w:r w:rsidRPr="00BC4530">
        <w:rPr>
          <w:rFonts w:ascii="Arial" w:hAnsi="Arial" w:cs="Arial"/>
          <w:bCs/>
          <w:color w:val="1A1A1A"/>
        </w:rPr>
        <w:t>Adults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: a </w:t>
      </w:r>
      <w:proofErr w:type="spellStart"/>
      <w:r w:rsidRPr="00BC4530">
        <w:rPr>
          <w:rFonts w:ascii="Arial" w:hAnsi="Arial" w:cs="Arial"/>
          <w:bCs/>
          <w:color w:val="1A1A1A"/>
        </w:rPr>
        <w:t>Psychophisiological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Pr="00BC4530">
        <w:rPr>
          <w:rFonts w:ascii="Arial" w:hAnsi="Arial" w:cs="Arial"/>
          <w:bCs/>
          <w:color w:val="1A1A1A"/>
        </w:rPr>
        <w:t>Study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. </w:t>
      </w:r>
      <w:r w:rsidRPr="00BC4530">
        <w:rPr>
          <w:rFonts w:ascii="Arial" w:hAnsi="Arial" w:cs="Arial"/>
          <w:bCs/>
          <w:i/>
          <w:iCs/>
          <w:color w:val="1A1A1A"/>
        </w:rPr>
        <w:t xml:space="preserve">Tesis Psicológica, Vol. 8, No. 2, 132-143. </w:t>
      </w:r>
    </w:p>
    <w:p w14:paraId="74232427" w14:textId="7E8D31CA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Morales, M., </w:t>
      </w: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S.,</w:t>
      </w:r>
      <w:r w:rsidR="00BC4530" w:rsidRPr="00BC4530">
        <w:rPr>
          <w:rFonts w:ascii="Arial" w:hAnsi="Arial" w:cs="Arial"/>
          <w:bCs/>
          <w:color w:val="1A1A1A"/>
        </w:rPr>
        <w:t xml:space="preserve"> Arroyo, J. &amp; Contreras, M. &amp; (2018). El uso de las TIC como herramienta en los ambientes de enseñanza-aprendizaje. En Corporación CIMTED (coord.). Aprendizaje, Formación y Educación por competencias. Colombia: CIMTED. </w:t>
      </w:r>
    </w:p>
    <w:p w14:paraId="032ED140" w14:textId="5D8C21CD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S.C., Morales, M.</w:t>
      </w:r>
      <w:r w:rsidR="00BC4530" w:rsidRPr="00BC4530">
        <w:rPr>
          <w:rFonts w:ascii="Arial" w:hAnsi="Arial" w:cs="Arial"/>
          <w:bCs/>
          <w:color w:val="1A1A1A"/>
        </w:rPr>
        <w:t xml:space="preserve"> &amp; López</w:t>
      </w:r>
      <w:r>
        <w:rPr>
          <w:rFonts w:ascii="Arial" w:hAnsi="Arial" w:cs="Arial"/>
          <w:bCs/>
          <w:color w:val="1A1A1A"/>
        </w:rPr>
        <w:t xml:space="preserve">, M. </w:t>
      </w:r>
      <w:r w:rsidR="00BC4530" w:rsidRPr="00BC4530">
        <w:rPr>
          <w:rFonts w:ascii="Arial" w:hAnsi="Arial" w:cs="Arial"/>
          <w:bCs/>
          <w:color w:val="1A1A1A"/>
        </w:rPr>
        <w:t xml:space="preserve"> (2017). Intervención en Inteligencia emocional para el logro de la calidad educativa en educación superior. En M. Ojeda, R. Fernández, L.</w:t>
      </w:r>
      <w:r>
        <w:rPr>
          <w:rFonts w:ascii="Arial" w:hAnsi="Arial" w:cs="Arial"/>
          <w:bCs/>
          <w:color w:val="1A1A1A"/>
        </w:rPr>
        <w:t xml:space="preserve"> </w:t>
      </w:r>
      <w:r w:rsidR="00BC4530" w:rsidRPr="00BC4530">
        <w:rPr>
          <w:rFonts w:ascii="Arial" w:hAnsi="Arial" w:cs="Arial"/>
          <w:bCs/>
          <w:color w:val="1A1A1A"/>
        </w:rPr>
        <w:t xml:space="preserve">Araiza, </w:t>
      </w:r>
      <w:r>
        <w:rPr>
          <w:rFonts w:ascii="Arial" w:hAnsi="Arial" w:cs="Arial"/>
          <w:bCs/>
          <w:color w:val="1A1A1A"/>
        </w:rPr>
        <w:t>G. Nájera y F. Velázquez (</w:t>
      </w:r>
      <w:proofErr w:type="spellStart"/>
      <w:r>
        <w:rPr>
          <w:rFonts w:ascii="Arial" w:hAnsi="Arial" w:cs="Arial"/>
          <w:bCs/>
          <w:color w:val="1A1A1A"/>
        </w:rPr>
        <w:t>coords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). Las ciencias informáticas: generación del conocimiento en entornos educativos: un enfoque multidisciplinario (839-854). México: ILCSA. </w:t>
      </w:r>
    </w:p>
    <w:p w14:paraId="361E3913" w14:textId="557101F6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S., Morales, M. &amp; López, M.</w:t>
      </w:r>
      <w:r w:rsidR="00BC4530" w:rsidRPr="00BC4530">
        <w:rPr>
          <w:rFonts w:ascii="Arial" w:hAnsi="Arial" w:cs="Arial"/>
          <w:bCs/>
          <w:color w:val="1A1A1A"/>
        </w:rPr>
        <w:t xml:space="preserve"> (2017).Las TIC en la práctica docente como una estrategia de enseñanza. En M. Ojeda, R. Fernández, L.</w:t>
      </w:r>
      <w:r>
        <w:rPr>
          <w:rFonts w:ascii="Arial" w:hAnsi="Arial" w:cs="Arial"/>
          <w:bCs/>
          <w:color w:val="1A1A1A"/>
        </w:rPr>
        <w:t xml:space="preserve"> </w:t>
      </w:r>
      <w:r w:rsidR="00BC4530" w:rsidRPr="00BC4530">
        <w:rPr>
          <w:rFonts w:ascii="Arial" w:hAnsi="Arial" w:cs="Arial"/>
          <w:bCs/>
          <w:color w:val="1A1A1A"/>
        </w:rPr>
        <w:t xml:space="preserve">Araiza, </w:t>
      </w:r>
      <w:r>
        <w:rPr>
          <w:rFonts w:ascii="Arial" w:hAnsi="Arial" w:cs="Arial"/>
          <w:bCs/>
          <w:color w:val="1A1A1A"/>
        </w:rPr>
        <w:t>G. Nájera y F. Velázquez (</w:t>
      </w:r>
      <w:proofErr w:type="spellStart"/>
      <w:r>
        <w:rPr>
          <w:rFonts w:ascii="Arial" w:hAnsi="Arial" w:cs="Arial"/>
          <w:bCs/>
          <w:color w:val="1A1A1A"/>
        </w:rPr>
        <w:t>coords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). Las ciencias informáticas: generación del conocimiento en entornos educativos: un enfoque multidisciplinario (1515-1532). México: ILCSA. </w:t>
      </w:r>
    </w:p>
    <w:p w14:paraId="408069EB" w14:textId="38AC1B13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 xml:space="preserve">, S., Galindo, G., Ángel, O., </w:t>
      </w:r>
      <w:proofErr w:type="spellStart"/>
      <w:r>
        <w:rPr>
          <w:rFonts w:ascii="Arial" w:hAnsi="Arial" w:cs="Arial"/>
          <w:bCs/>
          <w:color w:val="1A1A1A"/>
        </w:rPr>
        <w:t>Bojorquez</w:t>
      </w:r>
      <w:proofErr w:type="spellEnd"/>
      <w:r>
        <w:rPr>
          <w:rFonts w:ascii="Arial" w:hAnsi="Arial" w:cs="Arial"/>
          <w:bCs/>
          <w:color w:val="1A1A1A"/>
        </w:rPr>
        <w:t>, A., Martínez, R., Padilla, L.,</w:t>
      </w:r>
      <w:r w:rsidR="00BC4530" w:rsidRPr="00BC4530">
        <w:rPr>
          <w:rFonts w:ascii="Arial" w:hAnsi="Arial" w:cs="Arial"/>
          <w:bCs/>
          <w:color w:val="1A1A1A"/>
        </w:rPr>
        <w:t xml:space="preserve"> Preciado, A. &amp; Juárez, D. (2015). ¿Por qué adaptar un instrumento de habilidades emocionales a la población mexicana?, Revista mexicana de psicología, número especial, 1955-1958. </w:t>
      </w:r>
    </w:p>
    <w:p w14:paraId="196C28F3" w14:textId="33290A92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S., Flores-Gonzá</w:t>
      </w:r>
      <w:r w:rsidR="00BC4530" w:rsidRPr="00BC4530">
        <w:rPr>
          <w:rFonts w:ascii="Arial" w:hAnsi="Arial" w:cs="Arial"/>
          <w:bCs/>
          <w:color w:val="1A1A1A"/>
        </w:rPr>
        <w:t xml:space="preserve">lez, A. &amp; Galindo, G. (2014). Las habilidades emocionales de los jóvenes y el capital humano: estudio comparativo España-México. Revista Iberoamericana de Ciencias, 5 (1),1-14 . </w:t>
      </w:r>
    </w:p>
    <w:p w14:paraId="656BBE2E" w14:textId="5C3B6D89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>Flores, P.,</w:t>
      </w:r>
      <w:r w:rsidR="00BC4530" w:rsidRPr="00BC4530">
        <w:rPr>
          <w:rFonts w:ascii="Arial" w:hAnsi="Arial" w:cs="Arial"/>
          <w:bCs/>
          <w:color w:val="1A1A1A"/>
        </w:rPr>
        <w:t xml:space="preserve"> Galindo</w:t>
      </w:r>
      <w:r>
        <w:rPr>
          <w:rFonts w:ascii="Arial" w:hAnsi="Arial" w:cs="Arial"/>
          <w:bCs/>
          <w:color w:val="1A1A1A"/>
        </w:rPr>
        <w:t>, G., García-</w:t>
      </w:r>
      <w:proofErr w:type="spellStart"/>
      <w:r>
        <w:rPr>
          <w:rFonts w:ascii="Arial" w:hAnsi="Arial" w:cs="Arial"/>
          <w:bCs/>
          <w:color w:val="1A1A1A"/>
        </w:rPr>
        <w:t>Nuñez</w:t>
      </w:r>
      <w:proofErr w:type="spellEnd"/>
      <w:r>
        <w:rPr>
          <w:rFonts w:ascii="Arial" w:hAnsi="Arial" w:cs="Arial"/>
          <w:bCs/>
          <w:color w:val="1A1A1A"/>
        </w:rPr>
        <w:t xml:space="preserve">, M., </w:t>
      </w:r>
      <w:proofErr w:type="spellStart"/>
      <w:r>
        <w:rPr>
          <w:rFonts w:ascii="Arial" w:hAnsi="Arial" w:cs="Arial"/>
          <w:bCs/>
          <w:color w:val="1A1A1A"/>
        </w:rPr>
        <w:t>Machinskaya</w:t>
      </w:r>
      <w:proofErr w:type="spellEnd"/>
      <w:r>
        <w:rPr>
          <w:rFonts w:ascii="Arial" w:hAnsi="Arial" w:cs="Arial"/>
          <w:bCs/>
          <w:color w:val="1A1A1A"/>
        </w:rPr>
        <w:t xml:space="preserve">, R., Galarza, J., Bonilla, J.,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Fulquez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, S. &amp;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Solovieva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, Y. (2013).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Specifics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of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emotional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reaction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in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adolescents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and Young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adults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: a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psychophysiological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study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. Revista Tesis Psicológica, 8 (2), 120-130. </w:t>
      </w:r>
    </w:p>
    <w:p w14:paraId="716BC49F" w14:textId="015B1020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S.,</w:t>
      </w:r>
      <w:r w:rsidR="00BC4530" w:rsidRPr="00BC4530">
        <w:rPr>
          <w:rFonts w:ascii="Arial" w:hAnsi="Arial" w:cs="Arial"/>
          <w:bCs/>
          <w:color w:val="1A1A1A"/>
        </w:rPr>
        <w:t xml:space="preserve"> L</w:t>
      </w:r>
      <w:r>
        <w:rPr>
          <w:rFonts w:ascii="Arial" w:hAnsi="Arial" w:cs="Arial"/>
          <w:bCs/>
          <w:color w:val="1A1A1A"/>
        </w:rPr>
        <w:t xml:space="preserve">ópez, M., Morales, </w:t>
      </w:r>
      <w:proofErr w:type="spellStart"/>
      <w:r>
        <w:rPr>
          <w:rFonts w:ascii="Arial" w:hAnsi="Arial" w:cs="Arial"/>
          <w:bCs/>
          <w:color w:val="1A1A1A"/>
        </w:rPr>
        <w:t>M.,Flores</w:t>
      </w:r>
      <w:proofErr w:type="spellEnd"/>
      <w:r>
        <w:rPr>
          <w:rFonts w:ascii="Arial" w:hAnsi="Arial" w:cs="Arial"/>
          <w:bCs/>
          <w:color w:val="1A1A1A"/>
        </w:rPr>
        <w:t xml:space="preserve">, A., Galindo, G., Alguacil, M., </w:t>
      </w:r>
      <w:proofErr w:type="spellStart"/>
      <w:r>
        <w:rPr>
          <w:rFonts w:ascii="Arial" w:hAnsi="Arial" w:cs="Arial"/>
          <w:bCs/>
          <w:color w:val="1A1A1A"/>
        </w:rPr>
        <w:t>Mozqueda</w:t>
      </w:r>
      <w:proofErr w:type="spellEnd"/>
      <w:r>
        <w:rPr>
          <w:rFonts w:ascii="Arial" w:hAnsi="Arial" w:cs="Arial"/>
          <w:bCs/>
          <w:color w:val="1A1A1A"/>
        </w:rPr>
        <w:t>, D.,</w:t>
      </w:r>
      <w:r w:rsidR="00BC4530" w:rsidRPr="00BC4530">
        <w:rPr>
          <w:rFonts w:ascii="Arial" w:hAnsi="Arial" w:cs="Arial"/>
          <w:bCs/>
          <w:color w:val="1A1A1A"/>
        </w:rPr>
        <w:t xml:space="preserve">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Rodriguez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, N. &amp; Soria, A. (2017). Desarrollar habilidades de inteligencia emocional para elevar la calidad educativa en posgrado, Revista Mexicana de Psicología, número especial, 521-522. </w:t>
      </w:r>
    </w:p>
    <w:p w14:paraId="4E6306C4" w14:textId="3CDB5E84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 xml:space="preserve"> S., López Contreras, M., Galindo, G., Rodrí</w:t>
      </w:r>
      <w:bookmarkStart w:id="0" w:name="_GoBack"/>
      <w:bookmarkEnd w:id="0"/>
      <w:r>
        <w:rPr>
          <w:rFonts w:ascii="Arial" w:hAnsi="Arial" w:cs="Arial"/>
          <w:bCs/>
          <w:color w:val="1A1A1A"/>
        </w:rPr>
        <w:t>guez</w:t>
      </w:r>
      <w:r w:rsidR="00BC4530" w:rsidRPr="00BC4530">
        <w:rPr>
          <w:rFonts w:ascii="Arial" w:hAnsi="Arial" w:cs="Arial"/>
          <w:bCs/>
          <w:color w:val="1A1A1A"/>
        </w:rPr>
        <w:t xml:space="preserve">, N. y Soria, A. (octubre, 2017). Habilidades emocionales y autoestima en adolescentes víctimas de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bullying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. Trabajo presentado en XXV Congreso Mexicano de Psicología de la Sociedad Mexicana de Psicología, Acapulco. </w:t>
      </w:r>
    </w:p>
    <w:p w14:paraId="4807628C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S., Alguacil, M., López, R., Galindo, G., Rodríguez, N. y Soria, A. (octubre, 2017). </w:t>
      </w:r>
      <w:r w:rsidRPr="00BC4530">
        <w:rPr>
          <w:rFonts w:ascii="Arial" w:hAnsi="Arial" w:cs="Arial"/>
          <w:bCs/>
          <w:i/>
          <w:iCs/>
          <w:color w:val="1A1A1A"/>
        </w:rPr>
        <w:t>Relación entre inteligencia emocional, agresión y autoestima en alumnos de secundaria de zona rural</w:t>
      </w:r>
      <w:r w:rsidRPr="00BC4530">
        <w:rPr>
          <w:rFonts w:ascii="Arial" w:hAnsi="Arial" w:cs="Arial"/>
          <w:bCs/>
          <w:color w:val="1A1A1A"/>
        </w:rPr>
        <w:t xml:space="preserve">. Trabajo presentado en el congreso de la Sociedad Mexicana de Psicología, Puerto Vallarta, México. </w:t>
      </w:r>
    </w:p>
    <w:p w14:paraId="1A6BC213" w14:textId="46C5BA74" w:rsidR="00BC4530" w:rsidRPr="00BC4530" w:rsidRDefault="00BC4530" w:rsidP="00F05E0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S., López, R., Morales, M., Flores, A., Galindo, G., Alguacil, M., </w:t>
      </w:r>
      <w:proofErr w:type="spellStart"/>
      <w:r w:rsidRPr="00BC4530">
        <w:rPr>
          <w:rFonts w:ascii="Arial" w:hAnsi="Arial" w:cs="Arial"/>
          <w:bCs/>
          <w:color w:val="1A1A1A"/>
        </w:rPr>
        <w:t>Mozqueda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D. y Rodríguez, N. (octubre, 2017). </w:t>
      </w:r>
      <w:r w:rsidRPr="00BC4530">
        <w:rPr>
          <w:rFonts w:ascii="Arial" w:hAnsi="Arial" w:cs="Arial"/>
          <w:bCs/>
          <w:i/>
          <w:iCs/>
          <w:color w:val="1A1A1A"/>
        </w:rPr>
        <w:t>Desarrollar habilidades de inteligencia emocional para eleva la calidad educativa de posgrado</w:t>
      </w:r>
      <w:r w:rsidRPr="00BC4530">
        <w:rPr>
          <w:rFonts w:ascii="Arial" w:hAnsi="Arial" w:cs="Arial"/>
          <w:bCs/>
          <w:color w:val="1A1A1A"/>
        </w:rPr>
        <w:t xml:space="preserve">. Trabajo presentado en el congreso de la Sociedad Mexicana de Psicología, Puerto Vallarta, México. </w:t>
      </w:r>
    </w:p>
    <w:p w14:paraId="33010AA6" w14:textId="2161F67A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Galindo, G., </w:t>
      </w:r>
      <w:proofErr w:type="spellStart"/>
      <w:r>
        <w:rPr>
          <w:rFonts w:ascii="Arial" w:hAnsi="Arial" w:cs="Arial"/>
          <w:bCs/>
          <w:color w:val="1A1A1A"/>
        </w:rPr>
        <w:t>Fulquez</w:t>
      </w:r>
      <w:proofErr w:type="spellEnd"/>
      <w:r>
        <w:rPr>
          <w:rFonts w:ascii="Arial" w:hAnsi="Arial" w:cs="Arial"/>
          <w:bCs/>
          <w:color w:val="1A1A1A"/>
        </w:rPr>
        <w:t>, S., Fé</w:t>
      </w:r>
      <w:r w:rsidR="00BC4530" w:rsidRPr="00BC4530">
        <w:rPr>
          <w:rFonts w:ascii="Arial" w:hAnsi="Arial" w:cs="Arial"/>
          <w:bCs/>
          <w:color w:val="1A1A1A"/>
        </w:rPr>
        <w:t xml:space="preserve">lix, L., López, R. y García, K. (octubre, 2017). </w:t>
      </w:r>
      <w:r w:rsidR="00BC4530" w:rsidRPr="00BC4530">
        <w:rPr>
          <w:rFonts w:ascii="Arial" w:hAnsi="Arial" w:cs="Arial"/>
          <w:bCs/>
          <w:i/>
          <w:iCs/>
          <w:color w:val="1A1A1A"/>
        </w:rPr>
        <w:t>Validación y normalización categórica, discreta y dimensional del sistema de palabras afectivas en población mexicana</w:t>
      </w:r>
      <w:r w:rsidR="00BC4530" w:rsidRPr="00BC4530">
        <w:rPr>
          <w:rFonts w:ascii="Arial" w:hAnsi="Arial" w:cs="Arial"/>
          <w:bCs/>
          <w:color w:val="1A1A1A"/>
        </w:rPr>
        <w:t xml:space="preserve">. Trabajo presentado en el congreso de la Sociedad Mexicana de Psicología, Puerto Vallarta, México. </w:t>
      </w:r>
    </w:p>
    <w:p w14:paraId="4A02618A" w14:textId="4381DF94" w:rsidR="00BC4530" w:rsidRPr="00BC4530" w:rsidRDefault="00F05E0E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>Aranda, L., Rí</w:t>
      </w:r>
      <w:r w:rsidR="00BC4530" w:rsidRPr="00BC4530">
        <w:rPr>
          <w:rFonts w:ascii="Arial" w:hAnsi="Arial" w:cs="Arial"/>
          <w:bCs/>
          <w:color w:val="1A1A1A"/>
        </w:rPr>
        <w:t xml:space="preserve">os, Y., </w:t>
      </w:r>
      <w:proofErr w:type="spellStart"/>
      <w:r w:rsidR="00BC4530" w:rsidRPr="00BC4530">
        <w:rPr>
          <w:rFonts w:ascii="Arial" w:hAnsi="Arial" w:cs="Arial"/>
          <w:bCs/>
          <w:color w:val="1A1A1A"/>
        </w:rPr>
        <w:t>Fulquez</w:t>
      </w:r>
      <w:proofErr w:type="spellEnd"/>
      <w:r w:rsidR="00BC4530" w:rsidRPr="00BC4530">
        <w:rPr>
          <w:rFonts w:ascii="Arial" w:hAnsi="Arial" w:cs="Arial"/>
          <w:bCs/>
          <w:color w:val="1A1A1A"/>
        </w:rPr>
        <w:t xml:space="preserve">, S. y Galindo, G. (octubre, 2017). </w:t>
      </w:r>
      <w:r w:rsidR="00BC4530" w:rsidRPr="00BC4530">
        <w:rPr>
          <w:rFonts w:ascii="Arial" w:hAnsi="Arial" w:cs="Arial"/>
          <w:bCs/>
          <w:i/>
          <w:iCs/>
          <w:color w:val="1A1A1A"/>
        </w:rPr>
        <w:t xml:space="preserve">Diferencias madurativas en la función de la corteza </w:t>
      </w:r>
      <w:proofErr w:type="spellStart"/>
      <w:r w:rsidR="00BC4530" w:rsidRPr="00BC4530">
        <w:rPr>
          <w:rFonts w:ascii="Arial" w:hAnsi="Arial" w:cs="Arial"/>
          <w:bCs/>
          <w:i/>
          <w:iCs/>
          <w:color w:val="1A1A1A"/>
        </w:rPr>
        <w:t>órbito</w:t>
      </w:r>
      <w:proofErr w:type="spellEnd"/>
      <w:r w:rsidR="00BC4530" w:rsidRPr="00BC4530">
        <w:rPr>
          <w:rFonts w:ascii="Arial" w:hAnsi="Arial" w:cs="Arial"/>
          <w:bCs/>
          <w:i/>
          <w:iCs/>
          <w:color w:val="1A1A1A"/>
        </w:rPr>
        <w:t xml:space="preserve">-frontal a través de la prueba Iowa-Adaptada. </w:t>
      </w:r>
      <w:r w:rsidR="00BC4530" w:rsidRPr="00BC4530">
        <w:rPr>
          <w:rFonts w:ascii="Arial" w:hAnsi="Arial" w:cs="Arial"/>
          <w:bCs/>
          <w:color w:val="1A1A1A"/>
        </w:rPr>
        <w:t xml:space="preserve">Trabajo presentado en el congreso de la Sociedad Mexicana de Psicología, Puerto Vallarta, México. </w:t>
      </w:r>
    </w:p>
    <w:p w14:paraId="5864BFCD" w14:textId="77777777" w:rsidR="00BC4530" w:rsidRP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S., López, R., Galindo, G., Rodríguez, N. y Soria, A. (octubre, 2017). </w:t>
      </w:r>
      <w:r w:rsidRPr="00BC4530">
        <w:rPr>
          <w:rFonts w:ascii="Arial" w:hAnsi="Arial" w:cs="Arial"/>
          <w:bCs/>
          <w:i/>
          <w:iCs/>
          <w:color w:val="1A1A1A"/>
        </w:rPr>
        <w:t xml:space="preserve">Habilidades emocionales y autoestima en adolescentes víctimas de </w:t>
      </w:r>
      <w:proofErr w:type="spellStart"/>
      <w:r w:rsidRPr="00BC4530">
        <w:rPr>
          <w:rFonts w:ascii="Arial" w:hAnsi="Arial" w:cs="Arial"/>
          <w:bCs/>
          <w:i/>
          <w:iCs/>
          <w:color w:val="1A1A1A"/>
        </w:rPr>
        <w:t>bullying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. Trabajo presentado en el congreso de la Sociedad Mexicana de Psicología, Puerto Vallarta, México. </w:t>
      </w:r>
    </w:p>
    <w:p w14:paraId="2C1EFF0E" w14:textId="77777777" w:rsidR="00BC4530" w:rsidRDefault="00BC4530" w:rsidP="00BC4530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1A1A1A"/>
        </w:rPr>
      </w:pPr>
      <w:r w:rsidRPr="00BC4530">
        <w:rPr>
          <w:rFonts w:ascii="Arial" w:hAnsi="Arial" w:cs="Arial"/>
          <w:bCs/>
          <w:color w:val="1A1A1A"/>
        </w:rPr>
        <w:t xml:space="preserve">López, R., </w:t>
      </w:r>
      <w:proofErr w:type="spellStart"/>
      <w:r w:rsidRPr="00BC4530">
        <w:rPr>
          <w:rFonts w:ascii="Arial" w:hAnsi="Arial" w:cs="Arial"/>
          <w:bCs/>
          <w:color w:val="1A1A1A"/>
        </w:rPr>
        <w:t>Fulquez</w:t>
      </w:r>
      <w:proofErr w:type="spellEnd"/>
      <w:r w:rsidRPr="00BC4530">
        <w:rPr>
          <w:rFonts w:ascii="Arial" w:hAnsi="Arial" w:cs="Arial"/>
          <w:bCs/>
          <w:color w:val="1A1A1A"/>
        </w:rPr>
        <w:t xml:space="preserve">, S. y Galindo, G. </w:t>
      </w:r>
      <w:r w:rsidRPr="00BC4530">
        <w:rPr>
          <w:rFonts w:ascii="Arial" w:hAnsi="Arial" w:cs="Arial"/>
          <w:bCs/>
          <w:i/>
          <w:iCs/>
          <w:color w:val="1A1A1A"/>
        </w:rPr>
        <w:t>Relación entre rendimiento académico e inteligencia emocional</w:t>
      </w:r>
      <w:r w:rsidRPr="00BC4530">
        <w:rPr>
          <w:rFonts w:ascii="Arial" w:hAnsi="Arial" w:cs="Arial"/>
          <w:bCs/>
          <w:color w:val="1A1A1A"/>
        </w:rPr>
        <w:t xml:space="preserve">. Trabajo presentado en el congreso de la Sociedad Mexicana de Psicología, Puerto Vallarta, México. </w:t>
      </w:r>
    </w:p>
    <w:p w14:paraId="08B2993A" w14:textId="77777777" w:rsidR="00BC4530" w:rsidRDefault="00BC453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</w:p>
    <w:p w14:paraId="46AD0E9A" w14:textId="77777777" w:rsidR="00BC4530" w:rsidRDefault="00BC453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</w:p>
    <w:p w14:paraId="7815FD30" w14:textId="77777777" w:rsidR="00BC4530" w:rsidRDefault="00BC453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</w:p>
    <w:p w14:paraId="7E9F1312" w14:textId="77777777" w:rsidR="00BC4530" w:rsidRDefault="00BC453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</w:p>
    <w:p w14:paraId="37AB8476" w14:textId="77777777" w:rsidR="00BC4530" w:rsidRDefault="00BC453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</w:p>
    <w:p w14:paraId="179EA2B4" w14:textId="77777777" w:rsidR="006202C0" w:rsidRPr="005D4D27" w:rsidRDefault="006202C0" w:rsidP="006157F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  <w:r w:rsidRPr="005D4D27">
        <w:rPr>
          <w:rFonts w:ascii="Arial" w:hAnsi="Arial" w:cs="Arial"/>
          <w:color w:val="1A1A1A"/>
        </w:rPr>
        <w:t> </w:t>
      </w:r>
    </w:p>
    <w:p w14:paraId="702392BF" w14:textId="77777777" w:rsidR="002C65D8" w:rsidRPr="005D4D27" w:rsidRDefault="002C65D8" w:rsidP="006157F4">
      <w:pPr>
        <w:ind w:left="567" w:hanging="567"/>
        <w:jc w:val="both"/>
        <w:rPr>
          <w:rFonts w:ascii="Arial" w:hAnsi="Arial" w:cs="Arial"/>
          <w:color w:val="1A1A1A"/>
        </w:rPr>
      </w:pPr>
    </w:p>
    <w:p w14:paraId="1FC194D6" w14:textId="77777777" w:rsidR="002C65D8" w:rsidRPr="005D4D27" w:rsidRDefault="002C65D8" w:rsidP="006157F4">
      <w:pPr>
        <w:ind w:left="567" w:hanging="567"/>
        <w:jc w:val="both"/>
        <w:rPr>
          <w:rFonts w:ascii="Arial" w:hAnsi="Arial" w:cs="Arial"/>
          <w:color w:val="1A1A1A"/>
        </w:rPr>
      </w:pPr>
    </w:p>
    <w:sectPr w:rsidR="002C65D8" w:rsidRPr="005D4D27" w:rsidSect="00FD2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C0"/>
    <w:rsid w:val="00034C08"/>
    <w:rsid w:val="0012394B"/>
    <w:rsid w:val="00203C3E"/>
    <w:rsid w:val="002C65D8"/>
    <w:rsid w:val="003A610A"/>
    <w:rsid w:val="0052386C"/>
    <w:rsid w:val="005D4D27"/>
    <w:rsid w:val="006157F4"/>
    <w:rsid w:val="006202C0"/>
    <w:rsid w:val="00744343"/>
    <w:rsid w:val="00786A2B"/>
    <w:rsid w:val="009C3097"/>
    <w:rsid w:val="00AC222B"/>
    <w:rsid w:val="00BA2F03"/>
    <w:rsid w:val="00BC4530"/>
    <w:rsid w:val="00CA6BE2"/>
    <w:rsid w:val="00F029DA"/>
    <w:rsid w:val="00F05E0E"/>
    <w:rsid w:val="00F244D0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D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5920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2019-03-06T18:23:00Z</dcterms:created>
  <dcterms:modified xsi:type="dcterms:W3CDTF">2019-03-06T18:23:00Z</dcterms:modified>
</cp:coreProperties>
</file>