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6" w:rsidRDefault="00822C5E" w:rsidP="00454EA6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54EA6">
        <w:rPr>
          <w:rFonts w:ascii="Arial" w:hAnsi="Arial" w:cs="Arial"/>
          <w:b/>
          <w:lang w:val="es-ES"/>
        </w:rPr>
        <w:t>Minuta del Consejo de Vinculación de la</w:t>
      </w:r>
    </w:p>
    <w:p w:rsidR="00F82BA5" w:rsidRPr="00454EA6" w:rsidRDefault="00822C5E" w:rsidP="00454EA6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54EA6">
        <w:rPr>
          <w:rFonts w:ascii="Arial" w:hAnsi="Arial" w:cs="Arial"/>
          <w:b/>
          <w:lang w:val="es-ES"/>
        </w:rPr>
        <w:t>Facultad de Ciencias Humanas 2021-2023</w:t>
      </w:r>
    </w:p>
    <w:p w:rsidR="00822C5E" w:rsidRPr="00454EA6" w:rsidRDefault="00822C5E" w:rsidP="00454EA6">
      <w:pPr>
        <w:spacing w:line="360" w:lineRule="auto"/>
        <w:jc w:val="both"/>
        <w:rPr>
          <w:rFonts w:ascii="Arial" w:hAnsi="Arial" w:cs="Arial"/>
          <w:lang w:val="es-ES"/>
        </w:rPr>
      </w:pPr>
    </w:p>
    <w:p w:rsidR="00933E5F" w:rsidRDefault="00822C5E" w:rsidP="00454EA6">
      <w:pPr>
        <w:spacing w:line="360" w:lineRule="auto"/>
        <w:jc w:val="both"/>
        <w:rPr>
          <w:rFonts w:ascii="Arial" w:hAnsi="Arial" w:cs="Arial"/>
          <w:lang w:val="es-ES"/>
        </w:rPr>
      </w:pPr>
      <w:r w:rsidRPr="00454EA6">
        <w:rPr>
          <w:rFonts w:ascii="Arial" w:hAnsi="Arial" w:cs="Arial"/>
          <w:lang w:val="es-ES"/>
        </w:rPr>
        <w:t>La</w:t>
      </w:r>
      <w:r w:rsidR="00454EA6" w:rsidRPr="00454EA6">
        <w:rPr>
          <w:rFonts w:ascii="Arial" w:hAnsi="Arial" w:cs="Arial"/>
          <w:lang w:val="es-ES"/>
        </w:rPr>
        <w:t xml:space="preserve"> sesión tuvo lugar en la plataforma </w:t>
      </w:r>
      <w:proofErr w:type="spellStart"/>
      <w:r w:rsidR="00454EA6" w:rsidRPr="00454EA6">
        <w:rPr>
          <w:rFonts w:ascii="Arial" w:hAnsi="Arial" w:cs="Arial"/>
          <w:lang w:val="es-ES"/>
        </w:rPr>
        <w:t>Meet</w:t>
      </w:r>
      <w:proofErr w:type="spellEnd"/>
      <w:r w:rsidR="00454EA6">
        <w:rPr>
          <w:rFonts w:ascii="Arial" w:hAnsi="Arial" w:cs="Arial"/>
          <w:lang w:val="es-ES"/>
        </w:rPr>
        <w:t xml:space="preserve">, </w:t>
      </w:r>
      <w:r w:rsidR="008860DC">
        <w:rPr>
          <w:rFonts w:ascii="Arial" w:hAnsi="Arial" w:cs="Arial"/>
          <w:lang w:val="es-ES"/>
        </w:rPr>
        <w:t xml:space="preserve">el </w:t>
      </w:r>
      <w:r w:rsidR="00735E47">
        <w:rPr>
          <w:rFonts w:ascii="Arial" w:hAnsi="Arial" w:cs="Arial"/>
          <w:lang w:val="es-ES"/>
        </w:rPr>
        <w:t xml:space="preserve">10 </w:t>
      </w:r>
      <w:r w:rsidR="008860DC">
        <w:rPr>
          <w:rFonts w:ascii="Arial" w:hAnsi="Arial" w:cs="Arial"/>
          <w:lang w:val="es-ES"/>
        </w:rPr>
        <w:t xml:space="preserve">de </w:t>
      </w:r>
      <w:r w:rsidR="00735E47">
        <w:rPr>
          <w:rFonts w:ascii="Arial" w:hAnsi="Arial" w:cs="Arial"/>
          <w:lang w:val="es-ES"/>
        </w:rPr>
        <w:t>septiembre</w:t>
      </w:r>
      <w:r w:rsidR="008860DC">
        <w:rPr>
          <w:rFonts w:ascii="Arial" w:hAnsi="Arial" w:cs="Arial"/>
          <w:lang w:val="es-ES"/>
        </w:rPr>
        <w:t xml:space="preserve"> del </w:t>
      </w:r>
      <w:r w:rsidR="007213AB">
        <w:rPr>
          <w:rFonts w:ascii="Arial" w:hAnsi="Arial" w:cs="Arial"/>
          <w:lang w:val="es-ES"/>
        </w:rPr>
        <w:t>2021</w:t>
      </w:r>
      <w:r w:rsidR="008860DC">
        <w:rPr>
          <w:rFonts w:ascii="Arial" w:hAnsi="Arial" w:cs="Arial"/>
          <w:lang w:val="es-ES"/>
        </w:rPr>
        <w:t xml:space="preserve">, </w:t>
      </w:r>
      <w:r w:rsidR="00454EA6">
        <w:rPr>
          <w:rFonts w:ascii="Arial" w:hAnsi="Arial" w:cs="Arial"/>
          <w:lang w:val="es-ES"/>
        </w:rPr>
        <w:t>se grabó para efectos de archivo y</w:t>
      </w:r>
      <w:r w:rsidR="00454EA6" w:rsidRPr="00454EA6">
        <w:rPr>
          <w:rFonts w:ascii="Arial" w:hAnsi="Arial" w:cs="Arial"/>
          <w:lang w:val="es-ES"/>
        </w:rPr>
        <w:t xml:space="preserve"> </w:t>
      </w:r>
      <w:r w:rsidR="00933E5F">
        <w:rPr>
          <w:rFonts w:ascii="Arial" w:hAnsi="Arial" w:cs="Arial"/>
          <w:lang w:val="es-ES"/>
        </w:rPr>
        <w:t>con el consentimiento de todos los presentes, fue presidida por</w:t>
      </w:r>
      <w:r w:rsidR="00735E47">
        <w:rPr>
          <w:rFonts w:ascii="Arial" w:hAnsi="Arial" w:cs="Arial"/>
          <w:lang w:val="es-ES"/>
        </w:rPr>
        <w:t xml:space="preserve"> el</w:t>
      </w:r>
      <w:r w:rsidR="00933E5F">
        <w:rPr>
          <w:rFonts w:ascii="Arial" w:hAnsi="Arial" w:cs="Arial"/>
          <w:lang w:val="es-ES"/>
        </w:rPr>
        <w:t xml:space="preserve"> </w:t>
      </w:r>
      <w:r w:rsidR="00735E47">
        <w:rPr>
          <w:rFonts w:ascii="Arial" w:hAnsi="Arial" w:cs="Arial"/>
          <w:lang w:val="es-ES"/>
        </w:rPr>
        <w:t>Mtro</w:t>
      </w:r>
      <w:r w:rsidR="00735E47" w:rsidRPr="00454EA6">
        <w:rPr>
          <w:rFonts w:ascii="Arial" w:hAnsi="Arial" w:cs="Arial"/>
          <w:lang w:val="es-ES"/>
        </w:rPr>
        <w:t>. Marcos Ramírez Espinosa</w:t>
      </w:r>
      <w:r w:rsidR="00933E5F" w:rsidRPr="00454EA6">
        <w:rPr>
          <w:rFonts w:ascii="Arial" w:hAnsi="Arial" w:cs="Arial"/>
          <w:lang w:val="es-ES"/>
        </w:rPr>
        <w:t xml:space="preserve">, </w:t>
      </w:r>
      <w:r w:rsidR="00735E47" w:rsidRPr="00454EA6">
        <w:rPr>
          <w:rFonts w:ascii="Arial" w:hAnsi="Arial" w:cs="Arial"/>
          <w:lang w:val="es-ES"/>
        </w:rPr>
        <w:t xml:space="preserve">Coordinador de Vinculación y Extensión de la </w:t>
      </w:r>
      <w:r w:rsidR="00735E47">
        <w:rPr>
          <w:rFonts w:ascii="Arial" w:hAnsi="Arial" w:cs="Arial"/>
          <w:lang w:val="es-ES"/>
        </w:rPr>
        <w:t>FCH, y Coordinador</w:t>
      </w:r>
      <w:r w:rsidR="00933E5F" w:rsidRPr="00454EA6">
        <w:rPr>
          <w:rFonts w:ascii="Arial" w:hAnsi="Arial" w:cs="Arial"/>
          <w:lang w:val="es-ES"/>
        </w:rPr>
        <w:t xml:space="preserve"> de la Licenciatura en </w:t>
      </w:r>
      <w:r w:rsidR="00735E47">
        <w:rPr>
          <w:rFonts w:ascii="Arial" w:hAnsi="Arial" w:cs="Arial"/>
          <w:lang w:val="es-ES"/>
        </w:rPr>
        <w:t>Ciencias de la comunicación</w:t>
      </w:r>
      <w:r w:rsidR="00933E5F" w:rsidRPr="00454EA6">
        <w:rPr>
          <w:rFonts w:ascii="Arial" w:hAnsi="Arial" w:cs="Arial"/>
          <w:lang w:val="es-ES"/>
        </w:rPr>
        <w:t>,</w:t>
      </w:r>
      <w:r w:rsidR="00933E5F" w:rsidRPr="00933E5F">
        <w:rPr>
          <w:rFonts w:ascii="Arial" w:hAnsi="Arial" w:cs="Arial"/>
          <w:lang w:val="es-ES"/>
        </w:rPr>
        <w:t xml:space="preserve"> </w:t>
      </w:r>
      <w:r w:rsidR="00933E5F">
        <w:rPr>
          <w:rFonts w:ascii="Arial" w:hAnsi="Arial" w:cs="Arial"/>
          <w:lang w:val="es-ES"/>
        </w:rPr>
        <w:t>e</w:t>
      </w:r>
      <w:r w:rsidR="00933E5F" w:rsidRPr="00454EA6">
        <w:rPr>
          <w:rFonts w:ascii="Arial" w:hAnsi="Arial" w:cs="Arial"/>
          <w:lang w:val="es-ES"/>
        </w:rPr>
        <w:t>n representación del Dr. Jesús Adolfo Soto Curiel, director de la FCH</w:t>
      </w:r>
      <w:r w:rsidR="00933E5F">
        <w:rPr>
          <w:rFonts w:ascii="Arial" w:hAnsi="Arial" w:cs="Arial"/>
          <w:lang w:val="es-ES"/>
        </w:rPr>
        <w:t xml:space="preserve">, </w:t>
      </w:r>
      <w:r w:rsidR="00735E47">
        <w:rPr>
          <w:rFonts w:ascii="Arial" w:hAnsi="Arial" w:cs="Arial"/>
          <w:lang w:val="es-ES"/>
        </w:rPr>
        <w:t>el Mtro. Ramírez</w:t>
      </w:r>
      <w:r w:rsidR="00735E47" w:rsidRPr="00454EA6">
        <w:rPr>
          <w:rFonts w:ascii="Arial" w:hAnsi="Arial" w:cs="Arial"/>
          <w:lang w:val="es-ES"/>
        </w:rPr>
        <w:t xml:space="preserve"> </w:t>
      </w:r>
      <w:r w:rsidR="00454EA6" w:rsidRPr="00454EA6">
        <w:rPr>
          <w:rFonts w:ascii="Arial" w:hAnsi="Arial" w:cs="Arial"/>
          <w:lang w:val="es-ES"/>
        </w:rPr>
        <w:t xml:space="preserve">dio la bienvenida al </w:t>
      </w:r>
      <w:r w:rsidR="00735E47">
        <w:rPr>
          <w:rFonts w:ascii="Arial" w:hAnsi="Arial" w:cs="Arial"/>
          <w:lang w:val="es-ES"/>
        </w:rPr>
        <w:t>Consejo de Vinculación y presento</w:t>
      </w:r>
      <w:r w:rsidR="00933E5F">
        <w:rPr>
          <w:rFonts w:ascii="Arial" w:hAnsi="Arial" w:cs="Arial"/>
          <w:lang w:val="es-ES"/>
        </w:rPr>
        <w:t xml:space="preserve"> </w:t>
      </w:r>
      <w:r w:rsidR="008860DC">
        <w:rPr>
          <w:rFonts w:ascii="Arial" w:hAnsi="Arial" w:cs="Arial"/>
          <w:lang w:val="es-ES"/>
        </w:rPr>
        <w:t>el</w:t>
      </w:r>
      <w:r w:rsidR="00933E5F">
        <w:rPr>
          <w:rFonts w:ascii="Arial" w:hAnsi="Arial" w:cs="Arial"/>
          <w:lang w:val="es-ES"/>
        </w:rPr>
        <w:t xml:space="preserve"> orden del día:</w:t>
      </w:r>
    </w:p>
    <w:p w:rsidR="008860DC" w:rsidRDefault="008860DC" w:rsidP="00454EA6">
      <w:pPr>
        <w:spacing w:line="360" w:lineRule="auto"/>
        <w:jc w:val="both"/>
        <w:rPr>
          <w:rFonts w:ascii="Arial" w:hAnsi="Arial" w:cs="Arial"/>
          <w:lang w:val="es-ES"/>
        </w:rPr>
      </w:pPr>
    </w:p>
    <w:p w:rsidR="00933E5F" w:rsidRDefault="00933E5F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1.- Establecimiento del comité de vinculación de</w:t>
      </w:r>
      <w:r w:rsidR="00735E4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Facultad de ciencias Humanas.</w:t>
      </w:r>
    </w:p>
    <w:p w:rsidR="00933E5F" w:rsidRDefault="00933E5F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2.- Objetivos y proyectos para el </w:t>
      </w:r>
      <w:r w:rsidR="00735E47">
        <w:rPr>
          <w:rFonts w:ascii="Arial" w:hAnsi="Arial" w:cs="Arial"/>
          <w:lang w:val="es-ES"/>
        </w:rPr>
        <w:t>semestre 2021-2</w:t>
      </w:r>
      <w:r>
        <w:rPr>
          <w:rFonts w:ascii="Arial" w:hAnsi="Arial" w:cs="Arial"/>
          <w:lang w:val="es-ES"/>
        </w:rPr>
        <w:t>.</w:t>
      </w:r>
    </w:p>
    <w:p w:rsidR="00933E5F" w:rsidRDefault="00933E5F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3.- Presentación de la propuesta de </w:t>
      </w:r>
      <w:r w:rsidR="00735E47">
        <w:rPr>
          <w:rFonts w:ascii="Arial" w:hAnsi="Arial" w:cs="Arial"/>
          <w:lang w:val="es-ES"/>
        </w:rPr>
        <w:t xml:space="preserve">modificación </w:t>
      </w:r>
      <w:r>
        <w:rPr>
          <w:rFonts w:ascii="Arial" w:hAnsi="Arial" w:cs="Arial"/>
          <w:lang w:val="es-ES"/>
        </w:rPr>
        <w:t xml:space="preserve"> de la Lic. </w:t>
      </w:r>
      <w:proofErr w:type="gramStart"/>
      <w:r>
        <w:rPr>
          <w:rFonts w:ascii="Arial" w:hAnsi="Arial" w:cs="Arial"/>
          <w:lang w:val="es-ES"/>
        </w:rPr>
        <w:t>en</w:t>
      </w:r>
      <w:proofErr w:type="gramEnd"/>
      <w:r>
        <w:rPr>
          <w:rFonts w:ascii="Arial" w:hAnsi="Arial" w:cs="Arial"/>
          <w:lang w:val="es-ES"/>
        </w:rPr>
        <w:t xml:space="preserve"> </w:t>
      </w:r>
      <w:r w:rsidR="00735E47">
        <w:rPr>
          <w:rFonts w:ascii="Arial" w:hAnsi="Arial" w:cs="Arial"/>
          <w:lang w:val="es-ES"/>
        </w:rPr>
        <w:t>Ciencias de la Educación</w:t>
      </w:r>
      <w:r>
        <w:rPr>
          <w:rFonts w:ascii="Arial" w:hAnsi="Arial" w:cs="Arial"/>
          <w:lang w:val="es-ES"/>
        </w:rPr>
        <w:t xml:space="preserve">. </w:t>
      </w:r>
    </w:p>
    <w:p w:rsidR="00735E47" w:rsidRDefault="00735E47" w:rsidP="00735E4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4.- </w:t>
      </w:r>
      <w:r>
        <w:rPr>
          <w:rFonts w:ascii="Arial" w:hAnsi="Arial" w:cs="Arial"/>
          <w:lang w:val="es-ES"/>
        </w:rPr>
        <w:t xml:space="preserve">Presentación de la propuesta de modificación  de la Lic. </w:t>
      </w:r>
      <w:proofErr w:type="gramStart"/>
      <w:r>
        <w:rPr>
          <w:rFonts w:ascii="Arial" w:hAnsi="Arial" w:cs="Arial"/>
          <w:lang w:val="es-ES"/>
        </w:rPr>
        <w:t>en</w:t>
      </w:r>
      <w:proofErr w:type="gram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Sociología </w:t>
      </w:r>
    </w:p>
    <w:p w:rsidR="00933E5F" w:rsidRDefault="00735E47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933E5F">
        <w:rPr>
          <w:rFonts w:ascii="Arial" w:hAnsi="Arial" w:cs="Arial"/>
          <w:lang w:val="es-ES"/>
        </w:rPr>
        <w:t>.- Aspectos generales.</w:t>
      </w:r>
    </w:p>
    <w:p w:rsidR="00933E5F" w:rsidRDefault="00933E5F" w:rsidP="00454EA6">
      <w:pPr>
        <w:spacing w:line="360" w:lineRule="auto"/>
        <w:jc w:val="both"/>
        <w:rPr>
          <w:rFonts w:ascii="Arial" w:hAnsi="Arial" w:cs="Arial"/>
          <w:lang w:val="es-ES"/>
        </w:rPr>
      </w:pPr>
    </w:p>
    <w:p w:rsidR="00822C5E" w:rsidRPr="00454EA6" w:rsidRDefault="008860DC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el establecimiento del comité los participantes se presentaron </w:t>
      </w:r>
      <w:r w:rsidR="00454EA6" w:rsidRPr="00454EA6">
        <w:rPr>
          <w:rFonts w:ascii="Arial" w:hAnsi="Arial" w:cs="Arial"/>
          <w:lang w:val="es-ES"/>
        </w:rPr>
        <w:t>en el siguiente orden:</w:t>
      </w:r>
    </w:p>
    <w:p w:rsidR="00454EA6" w:rsidRPr="00454EA6" w:rsidRDefault="00454EA6" w:rsidP="00454EA6">
      <w:p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454EA6">
        <w:rPr>
          <w:rFonts w:ascii="Arial" w:hAnsi="Arial" w:cs="Arial"/>
          <w:lang w:val="es-ES"/>
        </w:rPr>
        <w:t>Heidy</w:t>
      </w:r>
      <w:proofErr w:type="spellEnd"/>
      <w:r w:rsidRPr="00454EA6">
        <w:rPr>
          <w:rFonts w:ascii="Arial" w:hAnsi="Arial" w:cs="Arial"/>
          <w:lang w:val="es-ES"/>
        </w:rPr>
        <w:t xml:space="preserve"> Zúñiga</w:t>
      </w:r>
      <w:r w:rsidR="008860DC">
        <w:rPr>
          <w:rFonts w:ascii="Arial" w:hAnsi="Arial" w:cs="Arial"/>
          <w:lang w:val="es-ES"/>
        </w:rPr>
        <w:t>, FCH</w:t>
      </w:r>
    </w:p>
    <w:p w:rsidR="00454EA6" w:rsidRDefault="00454EA6" w:rsidP="00454EA6">
      <w:pPr>
        <w:spacing w:line="360" w:lineRule="auto"/>
        <w:jc w:val="both"/>
        <w:rPr>
          <w:rFonts w:ascii="Arial" w:hAnsi="Arial" w:cs="Arial"/>
          <w:lang w:val="es-ES"/>
        </w:rPr>
      </w:pPr>
      <w:r w:rsidRPr="00454EA6">
        <w:rPr>
          <w:rFonts w:ascii="Arial" w:hAnsi="Arial" w:cs="Arial"/>
          <w:lang w:val="es-ES"/>
        </w:rPr>
        <w:t>Carlos David Solorio</w:t>
      </w:r>
      <w:r w:rsidR="008860DC">
        <w:rPr>
          <w:rFonts w:ascii="Arial" w:hAnsi="Arial" w:cs="Arial"/>
          <w:lang w:val="es-ES"/>
        </w:rPr>
        <w:t>, FCH</w:t>
      </w:r>
    </w:p>
    <w:p w:rsidR="00A03095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 w:rsidRPr="00454EA6">
        <w:rPr>
          <w:rFonts w:ascii="Arial" w:hAnsi="Arial" w:cs="Arial"/>
          <w:lang w:val="es-ES"/>
        </w:rPr>
        <w:t>Nohemí Ochoa</w:t>
      </w:r>
      <w:r>
        <w:rPr>
          <w:rFonts w:ascii="Arial" w:hAnsi="Arial" w:cs="Arial"/>
          <w:lang w:val="es-ES"/>
        </w:rPr>
        <w:t xml:space="preserve">, Consejo de la Judicatura General </w:t>
      </w:r>
    </w:p>
    <w:p w:rsidR="00A03095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Fausto medina Esparza FCH</w:t>
      </w:r>
    </w:p>
    <w:p w:rsidR="00A03095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Joaquín Vázquez García, FCH</w:t>
      </w:r>
    </w:p>
    <w:p w:rsidR="00A03095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 w:rsidRPr="00454EA6">
        <w:rPr>
          <w:rFonts w:ascii="Arial" w:hAnsi="Arial" w:cs="Arial"/>
          <w:lang w:val="es-ES"/>
        </w:rPr>
        <w:t>Jaime Olivera Hernández</w:t>
      </w:r>
      <w:r>
        <w:rPr>
          <w:rFonts w:ascii="Arial" w:hAnsi="Arial" w:cs="Arial"/>
          <w:lang w:val="es-ES"/>
        </w:rPr>
        <w:t>, FCH</w:t>
      </w:r>
    </w:p>
    <w:p w:rsidR="00A03095" w:rsidRPr="00454EA6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José Luis Cisneros, </w:t>
      </w:r>
      <w:r w:rsidR="006F6C59">
        <w:rPr>
          <w:rFonts w:ascii="Arial" w:hAnsi="Arial" w:cs="Arial"/>
          <w:lang w:val="es-ES"/>
        </w:rPr>
        <w:t xml:space="preserve">UAM Xochimilco </w:t>
      </w:r>
    </w:p>
    <w:p w:rsidR="00454EA6" w:rsidRPr="00454EA6" w:rsidRDefault="00454EA6" w:rsidP="00454EA6">
      <w:pPr>
        <w:spacing w:line="360" w:lineRule="auto"/>
        <w:jc w:val="both"/>
        <w:rPr>
          <w:rFonts w:ascii="Arial" w:hAnsi="Arial" w:cs="Arial"/>
          <w:lang w:val="es-ES"/>
        </w:rPr>
      </w:pPr>
      <w:r w:rsidRPr="00454EA6">
        <w:rPr>
          <w:rFonts w:ascii="Arial" w:hAnsi="Arial" w:cs="Arial"/>
          <w:lang w:val="es-ES"/>
        </w:rPr>
        <w:t>Marcos Ramírez Espinosa</w:t>
      </w:r>
      <w:r w:rsidR="008860DC">
        <w:rPr>
          <w:rFonts w:ascii="Arial" w:hAnsi="Arial" w:cs="Arial"/>
          <w:lang w:val="es-ES"/>
        </w:rPr>
        <w:t>, FCH</w:t>
      </w:r>
    </w:p>
    <w:p w:rsidR="008860DC" w:rsidRDefault="008860DC" w:rsidP="00454EA6">
      <w:pPr>
        <w:spacing w:line="360" w:lineRule="auto"/>
        <w:jc w:val="both"/>
        <w:rPr>
          <w:rFonts w:ascii="Arial" w:hAnsi="Arial" w:cs="Arial"/>
          <w:lang w:val="es-ES"/>
        </w:rPr>
      </w:pPr>
    </w:p>
    <w:p w:rsidR="00454EA6" w:rsidRDefault="008860DC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Posteriormente Marcos </w:t>
      </w:r>
      <w:r w:rsidR="00454EA6">
        <w:rPr>
          <w:rFonts w:ascii="Arial" w:hAnsi="Arial" w:cs="Arial"/>
          <w:lang w:val="es-ES"/>
        </w:rPr>
        <w:t xml:space="preserve"> Ramírez explicó los proyectos que se </w:t>
      </w:r>
      <w:r w:rsidR="00A03095">
        <w:rPr>
          <w:rFonts w:ascii="Arial" w:hAnsi="Arial" w:cs="Arial"/>
          <w:lang w:val="es-ES"/>
        </w:rPr>
        <w:t xml:space="preserve">realizaron  </w:t>
      </w:r>
      <w:r>
        <w:rPr>
          <w:rFonts w:ascii="Arial" w:hAnsi="Arial" w:cs="Arial"/>
          <w:lang w:val="es-ES"/>
        </w:rPr>
        <w:t xml:space="preserve"> en el período 2021-1 </w:t>
      </w:r>
      <w:r w:rsidR="00A03095">
        <w:rPr>
          <w:rFonts w:ascii="Arial" w:hAnsi="Arial" w:cs="Arial"/>
          <w:lang w:val="es-ES"/>
        </w:rPr>
        <w:t>y los correspondientes al semestre 2021-2,</w:t>
      </w:r>
      <w:r w:rsidR="00454EA6">
        <w:rPr>
          <w:rFonts w:ascii="Arial" w:hAnsi="Arial" w:cs="Arial"/>
          <w:lang w:val="es-ES"/>
        </w:rPr>
        <w:t xml:space="preserve"> en relación</w:t>
      </w:r>
      <w:r w:rsidR="00A03095">
        <w:rPr>
          <w:rFonts w:ascii="Arial" w:hAnsi="Arial" w:cs="Arial"/>
          <w:lang w:val="es-ES"/>
        </w:rPr>
        <w:t xml:space="preserve"> a</w:t>
      </w:r>
      <w:r w:rsidR="00454EA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educación continua, modalidades de aprendizaje y convenios</w:t>
      </w:r>
      <w:r w:rsidR="00A03095">
        <w:rPr>
          <w:rFonts w:ascii="Arial" w:hAnsi="Arial" w:cs="Arial"/>
          <w:lang w:val="es-ES"/>
        </w:rPr>
        <w:t xml:space="preserve">, </w:t>
      </w:r>
    </w:p>
    <w:p w:rsidR="00454EA6" w:rsidRDefault="008860DC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termino del anterior punto </w:t>
      </w:r>
      <w:r w:rsidR="00454EA6">
        <w:rPr>
          <w:rFonts w:ascii="Arial" w:hAnsi="Arial" w:cs="Arial"/>
          <w:lang w:val="es-ES"/>
        </w:rPr>
        <w:t xml:space="preserve"> se le cedió la palabra al Dr. </w:t>
      </w:r>
      <w:r w:rsidR="00A03095">
        <w:rPr>
          <w:rFonts w:ascii="Arial" w:hAnsi="Arial" w:cs="Arial"/>
          <w:lang w:val="es-ES"/>
        </w:rPr>
        <w:t>Fausto Medina</w:t>
      </w:r>
      <w:r w:rsidR="00454EA6">
        <w:rPr>
          <w:rFonts w:ascii="Arial" w:hAnsi="Arial" w:cs="Arial"/>
          <w:lang w:val="es-ES"/>
        </w:rPr>
        <w:t xml:space="preserve">, Coordinador de la Licenciatura en </w:t>
      </w:r>
      <w:r w:rsidR="00A03095">
        <w:rPr>
          <w:rFonts w:ascii="Arial" w:hAnsi="Arial" w:cs="Arial"/>
          <w:lang w:val="es-ES"/>
        </w:rPr>
        <w:t xml:space="preserve">Ciencias de la Educación </w:t>
      </w:r>
      <w:r w:rsidR="00454EA6">
        <w:rPr>
          <w:rFonts w:ascii="Arial" w:hAnsi="Arial" w:cs="Arial"/>
          <w:lang w:val="es-ES"/>
        </w:rPr>
        <w:t xml:space="preserve"> para que socializara la </w:t>
      </w:r>
      <w:r w:rsidR="00A03095">
        <w:rPr>
          <w:rFonts w:ascii="Arial" w:hAnsi="Arial" w:cs="Arial"/>
          <w:lang w:val="es-ES"/>
        </w:rPr>
        <w:t xml:space="preserve">modificación </w:t>
      </w:r>
      <w:r w:rsidR="00454EA6">
        <w:rPr>
          <w:rFonts w:ascii="Arial" w:hAnsi="Arial" w:cs="Arial"/>
          <w:lang w:val="es-ES"/>
        </w:rPr>
        <w:t xml:space="preserve"> del plan de estudios de la Licenciatura en </w:t>
      </w:r>
      <w:r w:rsidR="00A03095">
        <w:rPr>
          <w:rFonts w:ascii="Arial" w:hAnsi="Arial" w:cs="Arial"/>
          <w:lang w:val="es-ES"/>
        </w:rPr>
        <w:t>Ciencias de la Educación</w:t>
      </w:r>
      <w:r w:rsidR="00454EA6">
        <w:rPr>
          <w:rFonts w:ascii="Arial" w:hAnsi="Arial" w:cs="Arial"/>
          <w:lang w:val="es-ES"/>
        </w:rPr>
        <w:t>, en donde expuso la malla curricular, el perfil de ingreso y egreso, así como las competencias relacionadas a las etapas bási</w:t>
      </w:r>
      <w:r w:rsidR="00A03095">
        <w:rPr>
          <w:rFonts w:ascii="Arial" w:hAnsi="Arial" w:cs="Arial"/>
          <w:lang w:val="es-ES"/>
        </w:rPr>
        <w:t xml:space="preserve">ca, disciplinaria y terminal, </w:t>
      </w:r>
      <w:r w:rsidR="00454EA6">
        <w:rPr>
          <w:rFonts w:ascii="Arial" w:hAnsi="Arial" w:cs="Arial"/>
          <w:lang w:val="es-ES"/>
        </w:rPr>
        <w:t>y</w:t>
      </w:r>
      <w:r w:rsidR="00A03095">
        <w:rPr>
          <w:rFonts w:ascii="Arial" w:hAnsi="Arial" w:cs="Arial"/>
          <w:lang w:val="es-ES"/>
        </w:rPr>
        <w:t xml:space="preserve"> las innovaciones en</w:t>
      </w:r>
      <w:r w:rsidR="00454EA6">
        <w:rPr>
          <w:rFonts w:ascii="Arial" w:hAnsi="Arial" w:cs="Arial"/>
          <w:lang w:val="es-ES"/>
        </w:rPr>
        <w:t xml:space="preserve"> la propuesta del nuevo plan.</w:t>
      </w:r>
    </w:p>
    <w:p w:rsidR="00A60015" w:rsidRDefault="00A03095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Continuando con el orden del día, se dio paso a la exposición del  Dr. Jaime Olivera, coordinador de la Lic. </w:t>
      </w:r>
      <w:proofErr w:type="gramStart"/>
      <w:r>
        <w:rPr>
          <w:rFonts w:ascii="Arial" w:hAnsi="Arial" w:cs="Arial"/>
          <w:lang w:val="es-ES"/>
        </w:rPr>
        <w:t>en</w:t>
      </w:r>
      <w:proofErr w:type="gramEnd"/>
      <w:r>
        <w:rPr>
          <w:rFonts w:ascii="Arial" w:hAnsi="Arial" w:cs="Arial"/>
          <w:lang w:val="es-ES"/>
        </w:rPr>
        <w:t xml:space="preserve"> Sociología</w:t>
      </w:r>
      <w:r w:rsidR="00A60015">
        <w:rPr>
          <w:rFonts w:ascii="Arial" w:hAnsi="Arial" w:cs="Arial"/>
          <w:lang w:val="es-ES"/>
        </w:rPr>
        <w:t xml:space="preserve">, que presentó la propuesta de modificación  del plan de estudios de la Lic. </w:t>
      </w:r>
      <w:proofErr w:type="gramStart"/>
      <w:r w:rsidR="00A60015">
        <w:rPr>
          <w:rFonts w:ascii="Arial" w:hAnsi="Arial" w:cs="Arial"/>
          <w:lang w:val="es-ES"/>
        </w:rPr>
        <w:t>en</w:t>
      </w:r>
      <w:proofErr w:type="gramEnd"/>
      <w:r w:rsidR="00A60015">
        <w:rPr>
          <w:rFonts w:ascii="Arial" w:hAnsi="Arial" w:cs="Arial"/>
          <w:lang w:val="es-ES"/>
        </w:rPr>
        <w:t xml:space="preserve"> Sociología, resaltando </w:t>
      </w:r>
      <w:r w:rsidR="00A60015">
        <w:rPr>
          <w:rFonts w:ascii="Arial" w:hAnsi="Arial" w:cs="Arial"/>
          <w:lang w:val="es-ES"/>
        </w:rPr>
        <w:t xml:space="preserve">la malla curricular, el perfil de ingreso y </w:t>
      </w:r>
      <w:r w:rsidR="00A60015">
        <w:rPr>
          <w:rFonts w:ascii="Arial" w:hAnsi="Arial" w:cs="Arial"/>
          <w:lang w:val="es-ES"/>
        </w:rPr>
        <w:t xml:space="preserve">egreso, campo profesional, situación de frontera en relación al plan d estudios, la variedad de enfoques, </w:t>
      </w:r>
      <w:r w:rsidR="00A60015">
        <w:rPr>
          <w:rFonts w:ascii="Arial" w:hAnsi="Arial" w:cs="Arial"/>
          <w:lang w:val="es-ES"/>
        </w:rPr>
        <w:t xml:space="preserve"> así como las competencias relacionadas a las etapas básica, disciplinaria y terminal, y </w:t>
      </w:r>
      <w:r w:rsidR="00A60015">
        <w:rPr>
          <w:rFonts w:ascii="Arial" w:hAnsi="Arial" w:cs="Arial"/>
          <w:lang w:val="es-ES"/>
        </w:rPr>
        <w:t>cambios curriculares y técnicos</w:t>
      </w:r>
      <w:r w:rsidR="00A60015">
        <w:rPr>
          <w:rFonts w:ascii="Arial" w:hAnsi="Arial" w:cs="Arial"/>
          <w:lang w:val="es-ES"/>
        </w:rPr>
        <w:t xml:space="preserve"> en la propuesta del nuevo plan</w:t>
      </w:r>
      <w:r w:rsidR="00A60015">
        <w:rPr>
          <w:rFonts w:ascii="Arial" w:hAnsi="Arial" w:cs="Arial"/>
          <w:lang w:val="es-ES"/>
        </w:rPr>
        <w:t xml:space="preserve"> de estudios.</w:t>
      </w:r>
    </w:p>
    <w:p w:rsidR="00824BA3" w:rsidRDefault="007A5510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Respecto al siguiente punto, aspectos generales, el Dr. Olivera comentó que se </w:t>
      </w:r>
      <w:proofErr w:type="gramStart"/>
      <w:r>
        <w:rPr>
          <w:rFonts w:ascii="Arial" w:hAnsi="Arial" w:cs="Arial"/>
          <w:lang w:val="es-ES"/>
        </w:rPr>
        <w:t>continua</w:t>
      </w:r>
      <w:proofErr w:type="gramEnd"/>
      <w:r>
        <w:rPr>
          <w:rFonts w:ascii="Arial" w:hAnsi="Arial" w:cs="Arial"/>
          <w:lang w:val="es-ES"/>
        </w:rPr>
        <w:t xml:space="preserve"> trabajando para concretar el convenio con UAM Xochimilco, esperando tenerlo antes del terminar el semestre 2021-2.</w:t>
      </w:r>
      <w:bookmarkStart w:id="0" w:name="_GoBack"/>
      <w:bookmarkEnd w:id="0"/>
    </w:p>
    <w:p w:rsidR="007213AB" w:rsidRDefault="00A03095" w:rsidP="00A6001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</w:p>
    <w:p w:rsidR="00067185" w:rsidRDefault="00067185" w:rsidP="00454EA6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sesión inició a l</w:t>
      </w:r>
      <w:r w:rsidR="00824BA3">
        <w:rPr>
          <w:rFonts w:ascii="Arial" w:hAnsi="Arial" w:cs="Arial"/>
          <w:lang w:val="es-ES"/>
        </w:rPr>
        <w:t>as 12:05 y finalizó a las 12:</w:t>
      </w:r>
      <w:r w:rsidR="007A5510">
        <w:rPr>
          <w:rFonts w:ascii="Arial" w:hAnsi="Arial" w:cs="Arial"/>
          <w:lang w:val="es-ES"/>
        </w:rPr>
        <w:t>55</w:t>
      </w:r>
      <w:r w:rsidR="007213AB">
        <w:rPr>
          <w:rFonts w:ascii="Arial" w:hAnsi="Arial" w:cs="Arial"/>
          <w:lang w:val="es-ES"/>
        </w:rPr>
        <w:t xml:space="preserve">, en el entendido que la próxima reunión se celebrara en el mes de </w:t>
      </w:r>
      <w:r w:rsidR="00824BA3">
        <w:rPr>
          <w:rFonts w:ascii="Arial" w:hAnsi="Arial" w:cs="Arial"/>
          <w:lang w:val="es-ES"/>
        </w:rPr>
        <w:t>Diciembre</w:t>
      </w:r>
      <w:r w:rsidR="007213AB">
        <w:rPr>
          <w:rFonts w:ascii="Arial" w:hAnsi="Arial" w:cs="Arial"/>
          <w:lang w:val="es-ES"/>
        </w:rPr>
        <w:t>.</w:t>
      </w:r>
    </w:p>
    <w:p w:rsidR="007213AB" w:rsidRPr="00454EA6" w:rsidRDefault="007213AB" w:rsidP="00454EA6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7213AB" w:rsidRPr="00454EA6" w:rsidSect="00BA6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5E"/>
    <w:rsid w:val="00067185"/>
    <w:rsid w:val="003B5F71"/>
    <w:rsid w:val="00454EA6"/>
    <w:rsid w:val="006F6C59"/>
    <w:rsid w:val="007213AB"/>
    <w:rsid w:val="00735E47"/>
    <w:rsid w:val="00763851"/>
    <w:rsid w:val="007A5510"/>
    <w:rsid w:val="00822C5E"/>
    <w:rsid w:val="00824BA3"/>
    <w:rsid w:val="008860DC"/>
    <w:rsid w:val="00933E5F"/>
    <w:rsid w:val="009E6C6C"/>
    <w:rsid w:val="00A03095"/>
    <w:rsid w:val="00A60015"/>
    <w:rsid w:val="00A776F2"/>
    <w:rsid w:val="00B3012F"/>
    <w:rsid w:val="00BA692F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</cp:lastModifiedBy>
  <cp:revision>6</cp:revision>
  <dcterms:created xsi:type="dcterms:W3CDTF">2021-09-10T19:22:00Z</dcterms:created>
  <dcterms:modified xsi:type="dcterms:W3CDTF">2021-09-10T20:31:00Z</dcterms:modified>
</cp:coreProperties>
</file>